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586"/>
        <w:gridCol w:w="121"/>
        <w:gridCol w:w="2892"/>
        <w:gridCol w:w="216"/>
        <w:gridCol w:w="101"/>
        <w:gridCol w:w="331"/>
        <w:gridCol w:w="3197"/>
      </w:tblGrid>
      <w:tr w:rsidR="00E01D3F" w:rsidRPr="00E10A94" w:rsidTr="00F84F53">
        <w:tc>
          <w:tcPr>
            <w:tcW w:w="9576" w:type="dxa"/>
            <w:gridSpan w:val="8"/>
          </w:tcPr>
          <w:p w:rsidR="00E01D3F" w:rsidRPr="00E10A94" w:rsidRDefault="00E01D3F" w:rsidP="00F84F53">
            <w:pPr>
              <w:tabs>
                <w:tab w:val="right" w:pos="9360"/>
              </w:tabs>
              <w:jc w:val="center"/>
              <w:rPr>
                <w:b/>
              </w:rPr>
            </w:pPr>
            <w:r>
              <w:rPr>
                <w:b/>
                <w:sz w:val="22"/>
                <w:szCs w:val="22"/>
              </w:rPr>
              <w:t>Chapter 15</w:t>
            </w:r>
            <w:r w:rsidRPr="00E10A94">
              <w:rPr>
                <w:b/>
                <w:sz w:val="22"/>
                <w:szCs w:val="22"/>
              </w:rPr>
              <w:tab/>
              <w:t>1935 – summer</w:t>
            </w:r>
          </w:p>
        </w:tc>
      </w:tr>
      <w:tr w:rsidR="00E01D3F" w:rsidRPr="00E10A94" w:rsidTr="00F84F53">
        <w:trPr>
          <w:trHeight w:val="1424"/>
        </w:trPr>
        <w:tc>
          <w:tcPr>
            <w:tcW w:w="9576" w:type="dxa"/>
            <w:gridSpan w:val="8"/>
            <w:vAlign w:val="center"/>
          </w:tcPr>
          <w:p w:rsidR="00E01D3F" w:rsidRDefault="00E01D3F" w:rsidP="00E01D3F">
            <w:pPr>
              <w:spacing w:line="360" w:lineRule="auto"/>
              <w:jc w:val="both"/>
            </w:pPr>
            <w:r>
              <w:rPr>
                <w:sz w:val="22"/>
                <w:szCs w:val="22"/>
              </w:rPr>
              <w:t xml:space="preserve">About a week after Dill comes back, </w:t>
            </w:r>
            <w:r>
              <w:rPr>
                <w:sz w:val="22"/>
                <w:szCs w:val="22"/>
              </w:rPr>
              <w:softHyphen/>
            </w:r>
            <w:r>
              <w:rPr>
                <w:sz w:val="22"/>
                <w:szCs w:val="22"/>
              </w:rPr>
              <w:softHyphen/>
            </w:r>
            <w:r>
              <w:rPr>
                <w:sz w:val="22"/>
                <w:szCs w:val="22"/>
              </w:rPr>
              <w:softHyphen/>
              <w:t xml:space="preserve">_______________ and some other men come to the Finch house to talk to Atticus. They talk in the _______________. Scout says that the only reasons grown men talk there are _______________ and _______________. Although the kids only hear bits of the conversation, it seems that some of the men are worried about the _______________ bunch getting _______________ and doing something. Mr. Link </w:t>
            </w:r>
            <w:proofErr w:type="spellStart"/>
            <w:r>
              <w:rPr>
                <w:sz w:val="22"/>
                <w:szCs w:val="22"/>
              </w:rPr>
              <w:t>Deas</w:t>
            </w:r>
            <w:proofErr w:type="spellEnd"/>
            <w:r>
              <w:rPr>
                <w:sz w:val="22"/>
                <w:szCs w:val="22"/>
              </w:rPr>
              <w:t xml:space="preserve"> suggests that Atticus get a ______________________________, but Mr. Tate says that there’s not much point in that now. </w:t>
            </w:r>
            <w:proofErr w:type="spellStart"/>
            <w:r>
              <w:rPr>
                <w:sz w:val="22"/>
                <w:szCs w:val="22"/>
              </w:rPr>
              <w:t>Jem</w:t>
            </w:r>
            <w:proofErr w:type="spellEnd"/>
            <w:r>
              <w:rPr>
                <w:sz w:val="22"/>
                <w:szCs w:val="22"/>
              </w:rPr>
              <w:t xml:space="preserve"> gets _______________ and yells that the______________________________. Atticus tells him to _______________ it, which breaks up the tension. </w:t>
            </w:r>
            <w:proofErr w:type="spellStart"/>
            <w:r>
              <w:rPr>
                <w:sz w:val="22"/>
                <w:szCs w:val="22"/>
              </w:rPr>
              <w:t>Jem</w:t>
            </w:r>
            <w:proofErr w:type="spellEnd"/>
            <w:r>
              <w:rPr>
                <w:sz w:val="22"/>
                <w:szCs w:val="22"/>
              </w:rPr>
              <w:t xml:space="preserve"> asks Atticus if that was a ______________; Atticus says those were </w:t>
            </w:r>
            <w:proofErr w:type="spellStart"/>
            <w:r>
              <w:rPr>
                <w:sz w:val="22"/>
                <w:szCs w:val="22"/>
              </w:rPr>
              <w:t>their</w:t>
            </w:r>
            <w:proofErr w:type="spellEnd"/>
            <w:r>
              <w:rPr>
                <w:sz w:val="22"/>
                <w:szCs w:val="22"/>
              </w:rPr>
              <w:t xml:space="preserve"> _______________.</w:t>
            </w:r>
          </w:p>
          <w:p w:rsidR="00E01D3F" w:rsidRPr="00E10A94" w:rsidRDefault="00E01D3F" w:rsidP="00E01D3F">
            <w:pPr>
              <w:spacing w:line="360" w:lineRule="auto"/>
              <w:jc w:val="both"/>
            </w:pPr>
            <w:r>
              <w:rPr>
                <w:sz w:val="22"/>
                <w:szCs w:val="22"/>
              </w:rPr>
              <w:t xml:space="preserve">The next day at church, Scout sees _______________ and _______________, who never come to church. Atticus reports that they moved Tom Robinson to the ______________________________. That night, when Atticus tells the children goodnight, he’s carrying a ______________________________ with a _______________ at the end. He says that he’s going _______________ and they’ll be asleep by the time he gets back. </w:t>
            </w:r>
            <w:proofErr w:type="spellStart"/>
            <w:r>
              <w:rPr>
                <w:sz w:val="22"/>
                <w:szCs w:val="22"/>
              </w:rPr>
              <w:t>Jem</w:t>
            </w:r>
            <w:proofErr w:type="spellEnd"/>
            <w:r>
              <w:rPr>
                <w:sz w:val="22"/>
                <w:szCs w:val="22"/>
              </w:rPr>
              <w:t xml:space="preserve"> decides to _______________; Scout and Dill come, too. They go to Atticus’s office, but he’s _______________. They find Atticus in front of the _______________, reading the newspaper. The kids start to leave when they see _______________ drive up. When Scout hears Atticus ask, “_____________________________________________” (his ‘dangerous’ question), she runs into the middle of the group. </w:t>
            </w:r>
            <w:proofErr w:type="spellStart"/>
            <w:r>
              <w:rPr>
                <w:sz w:val="22"/>
                <w:szCs w:val="22"/>
              </w:rPr>
              <w:t>Jem</w:t>
            </w:r>
            <w:proofErr w:type="spellEnd"/>
            <w:r>
              <w:rPr>
                <w:sz w:val="22"/>
                <w:szCs w:val="22"/>
              </w:rPr>
              <w:t xml:space="preserve"> and Dill follow her. Atticus tries to convince </w:t>
            </w:r>
            <w:proofErr w:type="spellStart"/>
            <w:r>
              <w:rPr>
                <w:sz w:val="22"/>
                <w:szCs w:val="22"/>
              </w:rPr>
              <w:t>Jem</w:t>
            </w:r>
            <w:proofErr w:type="spellEnd"/>
            <w:r>
              <w:rPr>
                <w:sz w:val="22"/>
                <w:szCs w:val="22"/>
              </w:rPr>
              <w:t xml:space="preserve"> to take Scout and Dill home; </w:t>
            </w:r>
            <w:proofErr w:type="spellStart"/>
            <w:r>
              <w:rPr>
                <w:sz w:val="22"/>
                <w:szCs w:val="22"/>
              </w:rPr>
              <w:t>Jem</w:t>
            </w:r>
            <w:proofErr w:type="spellEnd"/>
            <w:r>
              <w:rPr>
                <w:sz w:val="22"/>
                <w:szCs w:val="22"/>
              </w:rPr>
              <w:t xml:space="preserve"> _______________. As they are talking, Scout realizes that she knows one of the men: Mr. ______________________________. </w:t>
            </w:r>
            <w:r w:rsidR="005B3433">
              <w:rPr>
                <w:sz w:val="22"/>
                <w:szCs w:val="22"/>
              </w:rPr>
              <w:t>Scout has been taught to talk to people about what they’re _______________ in, so she talks to him about his _______________ and his _______________. The men leave. Atticus tells _______________ to get some sleep, and everyone finds out the Mr. BB Underwood was _______________ Atticus the whole time with his _______________.</w:t>
            </w:r>
          </w:p>
        </w:tc>
      </w:tr>
      <w:tr w:rsidR="00E01D3F" w:rsidRPr="00E10A94" w:rsidTr="005B3433">
        <w:trPr>
          <w:trHeight w:val="2069"/>
        </w:trPr>
        <w:tc>
          <w:tcPr>
            <w:tcW w:w="9576" w:type="dxa"/>
            <w:gridSpan w:val="8"/>
          </w:tcPr>
          <w:p w:rsidR="00E01D3F" w:rsidRPr="00E10A94" w:rsidRDefault="00E01D3F" w:rsidP="00F84F53">
            <w:pPr>
              <w:jc w:val="center"/>
              <w:rPr>
                <w:b/>
                <w:i/>
              </w:rPr>
            </w:pPr>
            <w:r w:rsidRPr="00E10A94">
              <w:rPr>
                <w:b/>
                <w:i/>
                <w:sz w:val="22"/>
                <w:szCs w:val="22"/>
              </w:rPr>
              <w:t>Summarize this chapter in 3 sentences.</w:t>
            </w:r>
          </w:p>
        </w:tc>
      </w:tr>
      <w:tr w:rsidR="00E01D3F" w:rsidRPr="00E10A94" w:rsidTr="00F84F53">
        <w:tc>
          <w:tcPr>
            <w:tcW w:w="2132" w:type="dxa"/>
          </w:tcPr>
          <w:p w:rsidR="00E01D3F" w:rsidRPr="00E10A94" w:rsidRDefault="00E01D3F" w:rsidP="00F84F53">
            <w:pPr>
              <w:jc w:val="center"/>
            </w:pPr>
            <w:r w:rsidRPr="00E10A94">
              <w:rPr>
                <w:sz w:val="22"/>
                <w:szCs w:val="22"/>
              </w:rPr>
              <w:t>Question</w:t>
            </w:r>
          </w:p>
        </w:tc>
        <w:tc>
          <w:tcPr>
            <w:tcW w:w="3599" w:type="dxa"/>
            <w:gridSpan w:val="3"/>
          </w:tcPr>
          <w:p w:rsidR="00E01D3F" w:rsidRPr="00E10A94" w:rsidRDefault="00E01D3F" w:rsidP="00F84F53">
            <w:pPr>
              <w:jc w:val="center"/>
            </w:pPr>
            <w:r w:rsidRPr="00E10A94">
              <w:rPr>
                <w:sz w:val="22"/>
                <w:szCs w:val="22"/>
              </w:rPr>
              <w:t>Answer</w:t>
            </w:r>
          </w:p>
        </w:tc>
        <w:tc>
          <w:tcPr>
            <w:tcW w:w="3845" w:type="dxa"/>
            <w:gridSpan w:val="4"/>
          </w:tcPr>
          <w:p w:rsidR="00E01D3F" w:rsidRPr="00E10A94" w:rsidRDefault="00E01D3F" w:rsidP="00F84F53">
            <w:pPr>
              <w:jc w:val="center"/>
            </w:pPr>
            <w:r w:rsidRPr="00E10A94">
              <w:rPr>
                <w:sz w:val="22"/>
                <w:szCs w:val="22"/>
              </w:rPr>
              <w:t>Quote</w:t>
            </w:r>
          </w:p>
        </w:tc>
      </w:tr>
      <w:tr w:rsidR="00E01D3F" w:rsidRPr="00E10A94" w:rsidTr="005B3433">
        <w:trPr>
          <w:trHeight w:val="1889"/>
        </w:trPr>
        <w:tc>
          <w:tcPr>
            <w:tcW w:w="2132" w:type="dxa"/>
            <w:vAlign w:val="center"/>
          </w:tcPr>
          <w:p w:rsidR="00E01D3F" w:rsidRPr="00E10A94" w:rsidRDefault="005B3433" w:rsidP="00F84F53">
            <w:pPr>
              <w:jc w:val="right"/>
            </w:pPr>
            <w:r>
              <w:rPr>
                <w:sz w:val="22"/>
                <w:szCs w:val="22"/>
              </w:rPr>
              <w:t>Why does Mr. Walter Cunningham leave?</w:t>
            </w:r>
          </w:p>
        </w:tc>
        <w:tc>
          <w:tcPr>
            <w:tcW w:w="3599" w:type="dxa"/>
            <w:gridSpan w:val="3"/>
          </w:tcPr>
          <w:p w:rsidR="00E01D3F" w:rsidRPr="00E10A94" w:rsidRDefault="00E01D3F" w:rsidP="00F84F53"/>
        </w:tc>
        <w:tc>
          <w:tcPr>
            <w:tcW w:w="3845" w:type="dxa"/>
            <w:gridSpan w:val="4"/>
          </w:tcPr>
          <w:p w:rsidR="00E01D3F" w:rsidRPr="00E10A94" w:rsidRDefault="00E01D3F" w:rsidP="00F84F53"/>
        </w:tc>
      </w:tr>
      <w:tr w:rsidR="00E01D3F" w:rsidRPr="00E10A94" w:rsidTr="00F84F53">
        <w:tc>
          <w:tcPr>
            <w:tcW w:w="9576" w:type="dxa"/>
            <w:gridSpan w:val="8"/>
          </w:tcPr>
          <w:p w:rsidR="00E01D3F" w:rsidRPr="00E10A94" w:rsidRDefault="00E01D3F" w:rsidP="00F84F53">
            <w:pPr>
              <w:tabs>
                <w:tab w:val="right" w:pos="9360"/>
              </w:tabs>
              <w:jc w:val="center"/>
              <w:rPr>
                <w:b/>
              </w:rPr>
            </w:pPr>
            <w:r>
              <w:rPr>
                <w:b/>
                <w:sz w:val="22"/>
                <w:szCs w:val="22"/>
              </w:rPr>
              <w:lastRenderedPageBreak/>
              <w:t>Chapter 16</w:t>
            </w:r>
            <w:r w:rsidRPr="00E10A94">
              <w:rPr>
                <w:b/>
                <w:sz w:val="22"/>
                <w:szCs w:val="22"/>
              </w:rPr>
              <w:tab/>
              <w:t>1935 – summer</w:t>
            </w:r>
          </w:p>
        </w:tc>
      </w:tr>
      <w:tr w:rsidR="00E01D3F" w:rsidRPr="00E10A94" w:rsidTr="00BD44D1">
        <w:trPr>
          <w:trHeight w:val="7370"/>
        </w:trPr>
        <w:tc>
          <w:tcPr>
            <w:tcW w:w="9576" w:type="dxa"/>
            <w:gridSpan w:val="8"/>
            <w:vAlign w:val="center"/>
          </w:tcPr>
          <w:p w:rsidR="00E01D3F" w:rsidRDefault="00B101AF" w:rsidP="00B101AF">
            <w:pPr>
              <w:spacing w:line="360" w:lineRule="auto"/>
              <w:jc w:val="both"/>
            </w:pPr>
            <w:r>
              <w:rPr>
                <w:sz w:val="22"/>
                <w:szCs w:val="22"/>
              </w:rPr>
              <w:t xml:space="preserve">After breakfast, Scout, </w:t>
            </w:r>
            <w:proofErr w:type="spellStart"/>
            <w:r>
              <w:rPr>
                <w:sz w:val="22"/>
                <w:szCs w:val="22"/>
              </w:rPr>
              <w:t>Jem</w:t>
            </w:r>
            <w:proofErr w:type="spellEnd"/>
            <w:r>
              <w:rPr>
                <w:sz w:val="22"/>
                <w:szCs w:val="22"/>
              </w:rPr>
              <w:t xml:space="preserve">, and Dill go to the front yard and watch the people passing by. The see _______________, who appears to be very _______________. They see some _______________ and a man named _______________ who rides a mule. Then they go across the street to talk to Miss </w:t>
            </w:r>
            <w:proofErr w:type="spellStart"/>
            <w:r>
              <w:rPr>
                <w:sz w:val="22"/>
                <w:szCs w:val="22"/>
              </w:rPr>
              <w:t>Maudie</w:t>
            </w:r>
            <w:proofErr w:type="spellEnd"/>
            <w:r>
              <w:rPr>
                <w:sz w:val="22"/>
                <w:szCs w:val="22"/>
              </w:rPr>
              <w:t xml:space="preserve">. She says that she’s not going to the trial because it’s _______________ to want to watch someone on trial for his life. She compares it to a ______________________________. After lunch (dinner), the kids go downtown. They see _______________ again; he’s sitting with the _______________ and his mixed children. </w:t>
            </w:r>
            <w:proofErr w:type="spellStart"/>
            <w:r>
              <w:rPr>
                <w:sz w:val="22"/>
                <w:szCs w:val="22"/>
              </w:rPr>
              <w:t>Jem</w:t>
            </w:r>
            <w:proofErr w:type="spellEnd"/>
            <w:r>
              <w:rPr>
                <w:sz w:val="22"/>
                <w:szCs w:val="22"/>
              </w:rPr>
              <w:t xml:space="preserve"> says he’s always _______________ because he never got over the death of his fiancée. The kids wait until all of the white people go into the courthouse. There aren’t any more seats downstairs, so the kids sit on the _______________ with Reverend _______________. By the time they sit down, the first witness (Mr. ________________) is alrea</w:t>
            </w:r>
            <w:r w:rsidR="0082611B">
              <w:rPr>
                <w:sz w:val="22"/>
                <w:szCs w:val="22"/>
              </w:rPr>
              <w:t>d</w:t>
            </w:r>
            <w:r>
              <w:rPr>
                <w:sz w:val="22"/>
                <w:szCs w:val="22"/>
              </w:rPr>
              <w:t>y on the stand.</w:t>
            </w:r>
          </w:p>
          <w:p w:rsidR="00B101AF" w:rsidRDefault="00B101AF" w:rsidP="0082611B">
            <w:pPr>
              <w:jc w:val="both"/>
              <w:rPr>
                <w:b/>
              </w:rPr>
            </w:pPr>
            <w:r>
              <w:rPr>
                <w:b/>
                <w:sz w:val="22"/>
                <w:szCs w:val="22"/>
              </w:rPr>
              <w:t>Explain the following quotes:</w:t>
            </w:r>
          </w:p>
          <w:p w:rsidR="00B101AF" w:rsidRDefault="00B101AF" w:rsidP="0082611B">
            <w:pPr>
              <w:jc w:val="both"/>
            </w:pPr>
            <w:r>
              <w:rPr>
                <w:sz w:val="22"/>
                <w:szCs w:val="22"/>
              </w:rPr>
              <w:t xml:space="preserve">“I was very tired, and was drifting off into sleep when the memory of Atticus calmly folding his newspaper and pushing back his hat became Atticus standing the in middle of an empty </w:t>
            </w:r>
            <w:r w:rsidR="0082611B">
              <w:rPr>
                <w:sz w:val="22"/>
                <w:szCs w:val="22"/>
              </w:rPr>
              <w:t xml:space="preserve">waiting street, pushing up his glasses.” </w:t>
            </w:r>
            <w:r w:rsidR="0082611B">
              <w:rPr>
                <w:b/>
                <w:sz w:val="22"/>
                <w:szCs w:val="22"/>
              </w:rPr>
              <w:t>Why does Scout start to cry at this point?</w:t>
            </w:r>
          </w:p>
          <w:p w:rsidR="0082611B" w:rsidRDefault="0082611B" w:rsidP="00B101AF">
            <w:pPr>
              <w:spacing w:line="360" w:lineRule="auto"/>
              <w:jc w:val="both"/>
            </w:pPr>
          </w:p>
          <w:p w:rsidR="0082611B" w:rsidRDefault="0082611B" w:rsidP="00B101AF">
            <w:pPr>
              <w:spacing w:line="360" w:lineRule="auto"/>
              <w:jc w:val="both"/>
            </w:pPr>
            <w:r>
              <w:rPr>
                <w:sz w:val="22"/>
                <w:szCs w:val="22"/>
              </w:rPr>
              <w:t>“Maybe if we didn’t give them so much to talk about they’d be quiet.” (Atticus)</w:t>
            </w:r>
          </w:p>
          <w:p w:rsidR="0082611B" w:rsidRDefault="0082611B" w:rsidP="00B101AF">
            <w:pPr>
              <w:spacing w:line="360" w:lineRule="auto"/>
              <w:jc w:val="both"/>
            </w:pPr>
          </w:p>
          <w:p w:rsidR="0082611B" w:rsidRDefault="0082611B" w:rsidP="0082611B">
            <w:pPr>
              <w:jc w:val="both"/>
            </w:pPr>
            <w:r>
              <w:rPr>
                <w:sz w:val="22"/>
                <w:szCs w:val="22"/>
              </w:rPr>
              <w:t>“…you know the court appointed him to defend this [man]”</w:t>
            </w:r>
          </w:p>
          <w:p w:rsidR="0082611B" w:rsidRDefault="0082611B" w:rsidP="00B101AF">
            <w:pPr>
              <w:spacing w:line="360" w:lineRule="auto"/>
              <w:jc w:val="both"/>
            </w:pPr>
            <w:r>
              <w:rPr>
                <w:sz w:val="22"/>
                <w:szCs w:val="22"/>
              </w:rPr>
              <w:t>“Yeah, but Atticus aims to defend him. That’s what I don’t like about it.” (old men in the courthouse)</w:t>
            </w:r>
          </w:p>
          <w:p w:rsidR="0082611B" w:rsidRDefault="0082611B" w:rsidP="00B101AF">
            <w:pPr>
              <w:spacing w:line="360" w:lineRule="auto"/>
              <w:jc w:val="both"/>
            </w:pPr>
          </w:p>
          <w:p w:rsidR="0082611B" w:rsidRPr="0082611B" w:rsidRDefault="0082611B" w:rsidP="00B101AF">
            <w:pPr>
              <w:spacing w:line="360" w:lineRule="auto"/>
              <w:jc w:val="both"/>
            </w:pPr>
          </w:p>
        </w:tc>
      </w:tr>
      <w:tr w:rsidR="00E01D3F" w:rsidRPr="00E10A94" w:rsidTr="0082611B">
        <w:trPr>
          <w:trHeight w:val="1835"/>
        </w:trPr>
        <w:tc>
          <w:tcPr>
            <w:tcW w:w="9576" w:type="dxa"/>
            <w:gridSpan w:val="8"/>
          </w:tcPr>
          <w:p w:rsidR="00E01D3F" w:rsidRPr="00E10A94" w:rsidRDefault="00E01D3F" w:rsidP="00F84F53">
            <w:pPr>
              <w:jc w:val="center"/>
              <w:rPr>
                <w:b/>
                <w:i/>
              </w:rPr>
            </w:pPr>
            <w:r w:rsidRPr="00E10A94">
              <w:rPr>
                <w:b/>
                <w:i/>
                <w:sz w:val="22"/>
                <w:szCs w:val="22"/>
              </w:rPr>
              <w:t>Summarize this chapter in 3 sentences.</w:t>
            </w:r>
          </w:p>
        </w:tc>
      </w:tr>
      <w:tr w:rsidR="00E01D3F" w:rsidRPr="00E10A94" w:rsidTr="00F84F53">
        <w:tc>
          <w:tcPr>
            <w:tcW w:w="2132" w:type="dxa"/>
          </w:tcPr>
          <w:p w:rsidR="00E01D3F" w:rsidRPr="00E10A94" w:rsidRDefault="00E01D3F" w:rsidP="00F84F53">
            <w:pPr>
              <w:jc w:val="center"/>
            </w:pPr>
            <w:r w:rsidRPr="00E10A94">
              <w:rPr>
                <w:sz w:val="22"/>
                <w:szCs w:val="22"/>
              </w:rPr>
              <w:t>Question</w:t>
            </w:r>
          </w:p>
        </w:tc>
        <w:tc>
          <w:tcPr>
            <w:tcW w:w="3599" w:type="dxa"/>
            <w:gridSpan w:val="3"/>
          </w:tcPr>
          <w:p w:rsidR="00E01D3F" w:rsidRPr="00E10A94" w:rsidRDefault="00E01D3F" w:rsidP="00F84F53">
            <w:pPr>
              <w:jc w:val="center"/>
            </w:pPr>
            <w:r w:rsidRPr="00E10A94">
              <w:rPr>
                <w:sz w:val="22"/>
                <w:szCs w:val="22"/>
              </w:rPr>
              <w:t>Answer</w:t>
            </w:r>
          </w:p>
        </w:tc>
        <w:tc>
          <w:tcPr>
            <w:tcW w:w="3845" w:type="dxa"/>
            <w:gridSpan w:val="4"/>
          </w:tcPr>
          <w:p w:rsidR="00E01D3F" w:rsidRPr="00E10A94" w:rsidRDefault="00E01D3F" w:rsidP="00F84F53">
            <w:pPr>
              <w:jc w:val="center"/>
            </w:pPr>
            <w:r w:rsidRPr="00E10A94">
              <w:rPr>
                <w:sz w:val="22"/>
                <w:szCs w:val="22"/>
              </w:rPr>
              <w:t>Quote</w:t>
            </w:r>
          </w:p>
        </w:tc>
      </w:tr>
      <w:tr w:rsidR="0082611B" w:rsidRPr="00E10A94" w:rsidTr="00BD44D1">
        <w:trPr>
          <w:trHeight w:val="1376"/>
        </w:trPr>
        <w:tc>
          <w:tcPr>
            <w:tcW w:w="2132" w:type="dxa"/>
            <w:vAlign w:val="center"/>
          </w:tcPr>
          <w:p w:rsidR="0082611B" w:rsidRDefault="0082611B" w:rsidP="0082611B">
            <w:pPr>
              <w:jc w:val="right"/>
            </w:pPr>
            <w:r>
              <w:rPr>
                <w:sz w:val="22"/>
                <w:szCs w:val="22"/>
              </w:rPr>
              <w:t>If Mr. Underwood is known to be a racist, why was he willing to defend Atticus in front of the jail?</w:t>
            </w:r>
          </w:p>
        </w:tc>
        <w:tc>
          <w:tcPr>
            <w:tcW w:w="3599" w:type="dxa"/>
            <w:gridSpan w:val="3"/>
          </w:tcPr>
          <w:p w:rsidR="0082611B" w:rsidRPr="00E10A94" w:rsidRDefault="0082611B" w:rsidP="00F84F53"/>
        </w:tc>
        <w:tc>
          <w:tcPr>
            <w:tcW w:w="3845" w:type="dxa"/>
            <w:gridSpan w:val="4"/>
          </w:tcPr>
          <w:p w:rsidR="0082611B" w:rsidRPr="00E10A94" w:rsidRDefault="0082611B" w:rsidP="00F84F53"/>
        </w:tc>
      </w:tr>
      <w:tr w:rsidR="00E01D3F" w:rsidRPr="00E10A94" w:rsidTr="0082611B">
        <w:trPr>
          <w:trHeight w:val="1628"/>
        </w:trPr>
        <w:tc>
          <w:tcPr>
            <w:tcW w:w="2132" w:type="dxa"/>
            <w:vAlign w:val="center"/>
          </w:tcPr>
          <w:p w:rsidR="00E01D3F" w:rsidRPr="00E10A94" w:rsidRDefault="0082611B" w:rsidP="00F84F53">
            <w:pPr>
              <w:jc w:val="right"/>
            </w:pPr>
            <w:r>
              <w:rPr>
                <w:sz w:val="22"/>
                <w:szCs w:val="22"/>
              </w:rPr>
              <w:t xml:space="preserve">Why does </w:t>
            </w:r>
            <w:proofErr w:type="spellStart"/>
            <w:r>
              <w:rPr>
                <w:sz w:val="22"/>
                <w:szCs w:val="22"/>
              </w:rPr>
              <w:t>Jem</w:t>
            </w:r>
            <w:proofErr w:type="spellEnd"/>
            <w:r>
              <w:rPr>
                <w:sz w:val="22"/>
                <w:szCs w:val="22"/>
              </w:rPr>
              <w:t xml:space="preserve"> call Mr. Raymond’s mixed children sad?</w:t>
            </w:r>
          </w:p>
        </w:tc>
        <w:tc>
          <w:tcPr>
            <w:tcW w:w="3599" w:type="dxa"/>
            <w:gridSpan w:val="3"/>
          </w:tcPr>
          <w:p w:rsidR="00E01D3F" w:rsidRPr="00E10A94" w:rsidRDefault="00E01D3F" w:rsidP="00F84F53"/>
        </w:tc>
        <w:tc>
          <w:tcPr>
            <w:tcW w:w="3845" w:type="dxa"/>
            <w:gridSpan w:val="4"/>
          </w:tcPr>
          <w:p w:rsidR="00E01D3F" w:rsidRPr="00E10A94" w:rsidRDefault="00E01D3F" w:rsidP="00F84F53"/>
        </w:tc>
      </w:tr>
      <w:tr w:rsidR="00BD44D1" w:rsidRPr="00E10A94" w:rsidTr="00850CDC">
        <w:tc>
          <w:tcPr>
            <w:tcW w:w="9576" w:type="dxa"/>
            <w:gridSpan w:val="8"/>
          </w:tcPr>
          <w:p w:rsidR="00BD44D1" w:rsidRPr="00E10A94" w:rsidRDefault="00BD44D1" w:rsidP="00850CDC">
            <w:pPr>
              <w:tabs>
                <w:tab w:val="right" w:pos="9360"/>
              </w:tabs>
              <w:jc w:val="center"/>
              <w:rPr>
                <w:b/>
              </w:rPr>
            </w:pPr>
            <w:r w:rsidRPr="00E10A94">
              <w:rPr>
                <w:b/>
                <w:sz w:val="22"/>
                <w:szCs w:val="22"/>
              </w:rPr>
              <w:lastRenderedPageBreak/>
              <w:t>Chapter 17</w:t>
            </w:r>
            <w:r w:rsidRPr="00E10A94">
              <w:rPr>
                <w:b/>
                <w:sz w:val="22"/>
                <w:szCs w:val="22"/>
              </w:rPr>
              <w:tab/>
              <w:t>1935 – summer</w:t>
            </w:r>
          </w:p>
        </w:tc>
      </w:tr>
      <w:tr w:rsidR="00BD44D1" w:rsidRPr="00E10A94" w:rsidTr="00850CDC">
        <w:trPr>
          <w:trHeight w:val="1424"/>
        </w:trPr>
        <w:tc>
          <w:tcPr>
            <w:tcW w:w="9576" w:type="dxa"/>
            <w:gridSpan w:val="8"/>
            <w:vAlign w:val="center"/>
          </w:tcPr>
          <w:p w:rsidR="00BD44D1" w:rsidRPr="00E10A94" w:rsidRDefault="00BD44D1" w:rsidP="00850CDC">
            <w:pPr>
              <w:jc w:val="both"/>
            </w:pPr>
            <w:r w:rsidRPr="00E10A94">
              <w:rPr>
                <w:sz w:val="22"/>
                <w:szCs w:val="22"/>
                <w:u w:val="single"/>
              </w:rPr>
              <w:t>Mr. Heck Tate’s Testimony</w:t>
            </w:r>
            <w:r w:rsidRPr="00E10A94">
              <w:rPr>
                <w:sz w:val="22"/>
                <w:szCs w:val="22"/>
              </w:rPr>
              <w:t>:</w:t>
            </w:r>
          </w:p>
          <w:p w:rsidR="00BD44D1" w:rsidRPr="00E10A94" w:rsidRDefault="00BD44D1" w:rsidP="00850CDC">
            <w:pPr>
              <w:spacing w:line="360" w:lineRule="auto"/>
              <w:jc w:val="both"/>
            </w:pPr>
            <w:r w:rsidRPr="00E10A94">
              <w:rPr>
                <w:sz w:val="22"/>
                <w:szCs w:val="22"/>
              </w:rPr>
              <w:t xml:space="preserve">On the night of the incident, he was leaving his _______________ when _______________ came and said that a black man had raped his girl. Mr. Tate drove out there as fast as he could. He found </w:t>
            </w:r>
            <w:proofErr w:type="spellStart"/>
            <w:r w:rsidRPr="00E10A94">
              <w:rPr>
                <w:sz w:val="22"/>
                <w:szCs w:val="22"/>
              </w:rPr>
              <w:t>Mayella</w:t>
            </w:r>
            <w:proofErr w:type="spellEnd"/>
            <w:r w:rsidRPr="00E10A94">
              <w:rPr>
                <w:sz w:val="22"/>
                <w:szCs w:val="22"/>
              </w:rPr>
              <w:t xml:space="preserve"> _______________ on the _______________ in the middle of the room. He asked her who hurt her, and she said _______________. He asked her if Tom _____________</w:t>
            </w:r>
            <w:proofErr w:type="gramStart"/>
            <w:r w:rsidRPr="00E10A94">
              <w:rPr>
                <w:sz w:val="22"/>
                <w:szCs w:val="22"/>
              </w:rPr>
              <w:t>_,</w:t>
            </w:r>
            <w:proofErr w:type="gramEnd"/>
            <w:r w:rsidRPr="00E10A94">
              <w:rPr>
                <w:sz w:val="22"/>
                <w:szCs w:val="22"/>
              </w:rPr>
              <w:t xml:space="preserve"> and she said _______________. He went and got Tom, and she _______________ him. No one called a _______________, and no one ever _______________ </w:t>
            </w:r>
            <w:proofErr w:type="spellStart"/>
            <w:r w:rsidRPr="00E10A94">
              <w:rPr>
                <w:sz w:val="22"/>
                <w:szCs w:val="22"/>
              </w:rPr>
              <w:t>Mayella</w:t>
            </w:r>
            <w:proofErr w:type="spellEnd"/>
            <w:r w:rsidRPr="00E10A94">
              <w:rPr>
                <w:sz w:val="22"/>
                <w:szCs w:val="22"/>
              </w:rPr>
              <w:t xml:space="preserve">. She did have bruises on her head and arms and her _______________ eye was black. She also had _______________ marks on her _______________. The </w:t>
            </w:r>
            <w:proofErr w:type="spellStart"/>
            <w:r w:rsidRPr="00E10A94">
              <w:rPr>
                <w:sz w:val="22"/>
                <w:szCs w:val="22"/>
              </w:rPr>
              <w:t>Ewells</w:t>
            </w:r>
            <w:proofErr w:type="spellEnd"/>
            <w:r w:rsidRPr="00E10A94">
              <w:rPr>
                <w:sz w:val="22"/>
                <w:szCs w:val="22"/>
              </w:rPr>
              <w:t xml:space="preserve"> live behind the town _______________, in an old _______________. They used what they found in the _______________ to fix the roof and walls of their house, to make a _______________, and to play with. The only things around their house that isn’t dirty and run-down are six jars with bright red _______________ that supposedly belong to _______________.</w:t>
            </w:r>
          </w:p>
          <w:p w:rsidR="00BD44D1" w:rsidRPr="00E10A94" w:rsidRDefault="00BD44D1" w:rsidP="00850CDC">
            <w:pPr>
              <w:jc w:val="both"/>
            </w:pPr>
            <w:r w:rsidRPr="00E10A94">
              <w:rPr>
                <w:sz w:val="22"/>
                <w:szCs w:val="22"/>
                <w:u w:val="single"/>
              </w:rPr>
              <w:t xml:space="preserve">Mr. Robert (Bob) E. </w:t>
            </w:r>
            <w:proofErr w:type="spellStart"/>
            <w:r w:rsidRPr="00E10A94">
              <w:rPr>
                <w:sz w:val="22"/>
                <w:szCs w:val="22"/>
                <w:u w:val="single"/>
              </w:rPr>
              <w:t>Ewell’s</w:t>
            </w:r>
            <w:proofErr w:type="spellEnd"/>
            <w:r w:rsidRPr="00E10A94">
              <w:rPr>
                <w:sz w:val="22"/>
                <w:szCs w:val="22"/>
                <w:u w:val="single"/>
              </w:rPr>
              <w:t xml:space="preserve"> Testimony</w:t>
            </w:r>
            <w:r w:rsidRPr="00E10A94">
              <w:rPr>
                <w:sz w:val="22"/>
                <w:szCs w:val="22"/>
              </w:rPr>
              <w:t>:</w:t>
            </w:r>
          </w:p>
          <w:p w:rsidR="00BD44D1" w:rsidRPr="00E10A94" w:rsidRDefault="00BD44D1" w:rsidP="00850CDC">
            <w:pPr>
              <w:spacing w:line="360" w:lineRule="auto"/>
              <w:jc w:val="both"/>
            </w:pPr>
            <w:r w:rsidRPr="00E10A94">
              <w:rPr>
                <w:sz w:val="22"/>
                <w:szCs w:val="22"/>
              </w:rPr>
              <w:t xml:space="preserve">He was coming back from gathering _______________ when he heard </w:t>
            </w:r>
            <w:proofErr w:type="spellStart"/>
            <w:r w:rsidRPr="00E10A94">
              <w:rPr>
                <w:sz w:val="22"/>
                <w:szCs w:val="22"/>
              </w:rPr>
              <w:t>Mayella</w:t>
            </w:r>
            <w:proofErr w:type="spellEnd"/>
            <w:r w:rsidRPr="00E10A94">
              <w:rPr>
                <w:sz w:val="22"/>
                <w:szCs w:val="22"/>
              </w:rPr>
              <w:t xml:space="preserve"> _______________. He dropped his wood and ran to the house, but he got tangled in the _______________. When he disentangled himself, he ran to the _______________, and he saw Tom Robinson _______________ </w:t>
            </w:r>
            <w:proofErr w:type="spellStart"/>
            <w:r w:rsidRPr="00E10A94">
              <w:rPr>
                <w:sz w:val="22"/>
                <w:szCs w:val="22"/>
              </w:rPr>
              <w:t>Mayella</w:t>
            </w:r>
            <w:proofErr w:type="spellEnd"/>
            <w:r w:rsidRPr="00E10A94">
              <w:rPr>
                <w:sz w:val="22"/>
                <w:szCs w:val="22"/>
              </w:rPr>
              <w:t xml:space="preserve">. He said that the room looked as if there had been a _______________. He ran to the _______________ to get into the house. Even though Tom ran out of the ____________ door, Mr. </w:t>
            </w:r>
            <w:proofErr w:type="spellStart"/>
            <w:r w:rsidRPr="00E10A94">
              <w:rPr>
                <w:sz w:val="22"/>
                <w:szCs w:val="22"/>
              </w:rPr>
              <w:t>Ewell</w:t>
            </w:r>
            <w:proofErr w:type="spellEnd"/>
            <w:r w:rsidRPr="00E10A94">
              <w:rPr>
                <w:sz w:val="22"/>
                <w:szCs w:val="22"/>
              </w:rPr>
              <w:t xml:space="preserve"> saw who it was. </w:t>
            </w:r>
            <w:proofErr w:type="spellStart"/>
            <w:r w:rsidRPr="00E10A94">
              <w:rPr>
                <w:sz w:val="22"/>
                <w:szCs w:val="22"/>
              </w:rPr>
              <w:t>Mayella</w:t>
            </w:r>
            <w:proofErr w:type="spellEnd"/>
            <w:r w:rsidRPr="00E10A94">
              <w:rPr>
                <w:sz w:val="22"/>
                <w:szCs w:val="22"/>
              </w:rPr>
              <w:t xml:space="preserve"> was on the floor. Mr. </w:t>
            </w:r>
            <w:proofErr w:type="spellStart"/>
            <w:r w:rsidRPr="00E10A94">
              <w:rPr>
                <w:sz w:val="22"/>
                <w:szCs w:val="22"/>
              </w:rPr>
              <w:t>Ewell</w:t>
            </w:r>
            <w:proofErr w:type="spellEnd"/>
            <w:r w:rsidRPr="00E10A94">
              <w:rPr>
                <w:sz w:val="22"/>
                <w:szCs w:val="22"/>
              </w:rPr>
              <w:t xml:space="preserve"> ran to get _______________. Atticus then asks Mr. </w:t>
            </w:r>
            <w:proofErr w:type="spellStart"/>
            <w:r w:rsidRPr="00E10A94">
              <w:rPr>
                <w:sz w:val="22"/>
                <w:szCs w:val="22"/>
              </w:rPr>
              <w:t>Ewell</w:t>
            </w:r>
            <w:proofErr w:type="spellEnd"/>
            <w:r w:rsidRPr="00E10A94">
              <w:rPr>
                <w:sz w:val="22"/>
                <w:szCs w:val="22"/>
              </w:rPr>
              <w:t xml:space="preserve"> if he can _______________ and _______________. He asks for a demonstration, and when Mr. </w:t>
            </w:r>
            <w:proofErr w:type="spellStart"/>
            <w:r w:rsidRPr="00E10A94">
              <w:rPr>
                <w:sz w:val="22"/>
                <w:szCs w:val="22"/>
              </w:rPr>
              <w:t>Ewell</w:t>
            </w:r>
            <w:proofErr w:type="spellEnd"/>
            <w:r w:rsidRPr="00E10A94">
              <w:rPr>
                <w:sz w:val="22"/>
                <w:szCs w:val="22"/>
              </w:rPr>
              <w:t xml:space="preserve"> writes him name, we discover that he’s ______________________________. The point of this is that if </w:t>
            </w:r>
            <w:proofErr w:type="spellStart"/>
            <w:r w:rsidRPr="00E10A94">
              <w:rPr>
                <w:sz w:val="22"/>
                <w:szCs w:val="22"/>
              </w:rPr>
              <w:t>Mayella</w:t>
            </w:r>
            <w:proofErr w:type="spellEnd"/>
            <w:r w:rsidRPr="00E10A94">
              <w:rPr>
                <w:sz w:val="22"/>
                <w:szCs w:val="22"/>
              </w:rPr>
              <w:t xml:space="preserve"> had bruises on the _______________ side of her face, she was hit by someone who mainly used his _______________ hand.</w:t>
            </w:r>
          </w:p>
        </w:tc>
      </w:tr>
      <w:tr w:rsidR="00BD44D1" w:rsidRPr="00E10A94" w:rsidTr="00850CDC">
        <w:trPr>
          <w:trHeight w:val="1952"/>
        </w:trPr>
        <w:tc>
          <w:tcPr>
            <w:tcW w:w="9576" w:type="dxa"/>
            <w:gridSpan w:val="8"/>
          </w:tcPr>
          <w:p w:rsidR="00BD44D1" w:rsidRPr="00E10A94" w:rsidRDefault="00BD44D1" w:rsidP="00850CDC">
            <w:pPr>
              <w:jc w:val="center"/>
              <w:rPr>
                <w:b/>
                <w:i/>
              </w:rPr>
            </w:pPr>
            <w:r w:rsidRPr="00E10A94">
              <w:rPr>
                <w:b/>
                <w:i/>
                <w:sz w:val="22"/>
                <w:szCs w:val="22"/>
              </w:rPr>
              <w:t>Summarize this chapter in 3 sentences.</w:t>
            </w:r>
          </w:p>
        </w:tc>
      </w:tr>
      <w:tr w:rsidR="00BD44D1" w:rsidRPr="00E10A94" w:rsidTr="00850CDC">
        <w:tc>
          <w:tcPr>
            <w:tcW w:w="2132" w:type="dxa"/>
          </w:tcPr>
          <w:p w:rsidR="00BD44D1" w:rsidRPr="00E10A94" w:rsidRDefault="00BD44D1" w:rsidP="00850CDC">
            <w:pPr>
              <w:jc w:val="center"/>
            </w:pPr>
            <w:r w:rsidRPr="00E10A94">
              <w:rPr>
                <w:sz w:val="22"/>
                <w:szCs w:val="22"/>
              </w:rPr>
              <w:t>Question</w:t>
            </w:r>
          </w:p>
        </w:tc>
        <w:tc>
          <w:tcPr>
            <w:tcW w:w="3599" w:type="dxa"/>
            <w:gridSpan w:val="3"/>
          </w:tcPr>
          <w:p w:rsidR="00BD44D1" w:rsidRPr="00E10A94" w:rsidRDefault="00BD44D1" w:rsidP="00850CDC">
            <w:pPr>
              <w:jc w:val="center"/>
            </w:pPr>
            <w:r w:rsidRPr="00E10A94">
              <w:rPr>
                <w:sz w:val="22"/>
                <w:szCs w:val="22"/>
              </w:rPr>
              <w:t>Answer</w:t>
            </w:r>
          </w:p>
        </w:tc>
        <w:tc>
          <w:tcPr>
            <w:tcW w:w="3845" w:type="dxa"/>
            <w:gridSpan w:val="4"/>
          </w:tcPr>
          <w:p w:rsidR="00BD44D1" w:rsidRPr="00E10A94" w:rsidRDefault="00BD44D1" w:rsidP="00850CDC">
            <w:pPr>
              <w:jc w:val="center"/>
            </w:pPr>
            <w:r w:rsidRPr="00E10A94">
              <w:rPr>
                <w:sz w:val="22"/>
                <w:szCs w:val="22"/>
              </w:rPr>
              <w:t>Quote</w:t>
            </w:r>
          </w:p>
        </w:tc>
      </w:tr>
      <w:tr w:rsidR="00BD44D1" w:rsidRPr="00E10A94" w:rsidTr="00850CDC">
        <w:trPr>
          <w:trHeight w:val="1790"/>
        </w:trPr>
        <w:tc>
          <w:tcPr>
            <w:tcW w:w="2132" w:type="dxa"/>
            <w:vAlign w:val="center"/>
          </w:tcPr>
          <w:p w:rsidR="00BD44D1" w:rsidRPr="00E10A94" w:rsidRDefault="00BD44D1" w:rsidP="00850CDC">
            <w:pPr>
              <w:jc w:val="right"/>
            </w:pPr>
            <w:r w:rsidRPr="00E10A94">
              <w:rPr>
                <w:sz w:val="22"/>
                <w:szCs w:val="22"/>
              </w:rPr>
              <w:t xml:space="preserve">What does the fact that no one called a doctor for </w:t>
            </w:r>
            <w:proofErr w:type="spellStart"/>
            <w:r w:rsidRPr="00E10A94">
              <w:rPr>
                <w:sz w:val="22"/>
                <w:szCs w:val="22"/>
              </w:rPr>
              <w:t>Mayella</w:t>
            </w:r>
            <w:proofErr w:type="spellEnd"/>
            <w:r w:rsidRPr="00E10A94">
              <w:rPr>
                <w:sz w:val="22"/>
                <w:szCs w:val="22"/>
              </w:rPr>
              <w:t xml:space="preserve"> tell us?</w:t>
            </w:r>
          </w:p>
        </w:tc>
        <w:tc>
          <w:tcPr>
            <w:tcW w:w="3599" w:type="dxa"/>
            <w:gridSpan w:val="3"/>
          </w:tcPr>
          <w:p w:rsidR="00BD44D1" w:rsidRPr="00E10A94" w:rsidRDefault="00BD44D1" w:rsidP="00850CDC"/>
        </w:tc>
        <w:tc>
          <w:tcPr>
            <w:tcW w:w="3845" w:type="dxa"/>
            <w:gridSpan w:val="4"/>
          </w:tcPr>
          <w:p w:rsidR="00BD44D1" w:rsidRPr="00E10A94" w:rsidRDefault="00BD44D1" w:rsidP="00850CDC"/>
        </w:tc>
      </w:tr>
      <w:tr w:rsidR="00BD44D1" w:rsidRPr="00E10A94" w:rsidTr="00850CDC">
        <w:trPr>
          <w:trHeight w:val="170"/>
        </w:trPr>
        <w:tc>
          <w:tcPr>
            <w:tcW w:w="9576" w:type="dxa"/>
            <w:gridSpan w:val="8"/>
          </w:tcPr>
          <w:p w:rsidR="00BD44D1" w:rsidRPr="00E10A94" w:rsidRDefault="00BD44D1" w:rsidP="00850CDC">
            <w:pPr>
              <w:tabs>
                <w:tab w:val="right" w:pos="9360"/>
              </w:tabs>
              <w:jc w:val="center"/>
              <w:rPr>
                <w:b/>
              </w:rPr>
            </w:pPr>
            <w:r w:rsidRPr="00E10A94">
              <w:rPr>
                <w:b/>
                <w:sz w:val="22"/>
                <w:szCs w:val="22"/>
              </w:rPr>
              <w:lastRenderedPageBreak/>
              <w:t>Chapter 18</w:t>
            </w:r>
            <w:r w:rsidRPr="00E10A94">
              <w:rPr>
                <w:b/>
                <w:sz w:val="22"/>
                <w:szCs w:val="22"/>
              </w:rPr>
              <w:tab/>
              <w:t>1935 – summer</w:t>
            </w:r>
          </w:p>
        </w:tc>
      </w:tr>
      <w:tr w:rsidR="00BD44D1" w:rsidRPr="00E10A94" w:rsidTr="00850CDC">
        <w:trPr>
          <w:trHeight w:val="7370"/>
        </w:trPr>
        <w:tc>
          <w:tcPr>
            <w:tcW w:w="9576" w:type="dxa"/>
            <w:gridSpan w:val="8"/>
            <w:vAlign w:val="center"/>
          </w:tcPr>
          <w:p w:rsidR="00BD44D1" w:rsidRPr="00E10A94" w:rsidRDefault="00BD44D1" w:rsidP="00850CDC">
            <w:pPr>
              <w:jc w:val="both"/>
            </w:pPr>
            <w:proofErr w:type="spellStart"/>
            <w:r w:rsidRPr="00E10A94">
              <w:rPr>
                <w:sz w:val="22"/>
                <w:szCs w:val="22"/>
                <w:u w:val="single"/>
              </w:rPr>
              <w:t>Mayella</w:t>
            </w:r>
            <w:proofErr w:type="spellEnd"/>
            <w:r w:rsidRPr="00E10A94">
              <w:rPr>
                <w:sz w:val="22"/>
                <w:szCs w:val="22"/>
                <w:u w:val="single"/>
              </w:rPr>
              <w:t xml:space="preserve"> Violet </w:t>
            </w:r>
            <w:proofErr w:type="spellStart"/>
            <w:r w:rsidRPr="00E10A94">
              <w:rPr>
                <w:sz w:val="22"/>
                <w:szCs w:val="22"/>
                <w:u w:val="single"/>
              </w:rPr>
              <w:t>Ewell’s</w:t>
            </w:r>
            <w:proofErr w:type="spellEnd"/>
            <w:r w:rsidRPr="00E10A94">
              <w:rPr>
                <w:sz w:val="22"/>
                <w:szCs w:val="22"/>
                <w:u w:val="single"/>
              </w:rPr>
              <w:t xml:space="preserve"> Testimony</w:t>
            </w:r>
            <w:r w:rsidRPr="00E10A94">
              <w:rPr>
                <w:sz w:val="22"/>
                <w:szCs w:val="22"/>
              </w:rPr>
              <w:t>:</w:t>
            </w:r>
          </w:p>
          <w:p w:rsidR="00BD44D1" w:rsidRPr="00E10A94" w:rsidRDefault="00BD44D1" w:rsidP="00850CDC">
            <w:pPr>
              <w:spacing w:line="360" w:lineRule="auto"/>
              <w:jc w:val="both"/>
            </w:pPr>
            <w:r w:rsidRPr="00E10A94">
              <w:rPr>
                <w:sz w:val="22"/>
                <w:szCs w:val="22"/>
              </w:rPr>
              <w:t>On the evening in question, she was sitting on the _______________. She saw _______________ passing by, and she said that she’d give him a _______________ if he _______________ up a _______________. She went into the house to get the _______________, and when she turned around, he _______________. He caught her around the _______________ and choked her. She fought, but it didn’t help. The next thing she knew, _______________ was in the room, asking who did that to her. She _______________, and then _______________ was standing over her. She claims that she has never _______________ Tom into the _______________ before, but then she says that she _______________</w:t>
            </w:r>
            <w:proofErr w:type="gramStart"/>
            <w:r w:rsidRPr="00E10A94">
              <w:rPr>
                <w:sz w:val="22"/>
                <w:szCs w:val="22"/>
              </w:rPr>
              <w:t>,</w:t>
            </w:r>
            <w:proofErr w:type="gramEnd"/>
            <w:r w:rsidRPr="00E10A94">
              <w:rPr>
                <w:sz w:val="22"/>
                <w:szCs w:val="22"/>
              </w:rPr>
              <w:t xml:space="preserve"> there were several black people around. She identifies _______________ as the man who attacked her. She sticks to her story, even when Tom stands up and we see that his left arm is ___________________________________. She modifies her story and says that he _______________ her down and then attacked her. She refuses to answer when Atticus asks where_____________________ were. Eventually she starts _______________ and won’t answer any more _______________. Atticus’s questioning reveals that </w:t>
            </w:r>
            <w:proofErr w:type="spellStart"/>
            <w:r w:rsidRPr="00E10A94">
              <w:rPr>
                <w:sz w:val="22"/>
                <w:szCs w:val="22"/>
              </w:rPr>
              <w:t>Mayella</w:t>
            </w:r>
            <w:proofErr w:type="spellEnd"/>
            <w:r w:rsidRPr="00E10A94">
              <w:rPr>
                <w:sz w:val="22"/>
                <w:szCs w:val="22"/>
              </w:rPr>
              <w:t xml:space="preserve"> has _______________ brothers and sisters. Their mother died _______________ ago. </w:t>
            </w:r>
            <w:proofErr w:type="spellStart"/>
            <w:r w:rsidRPr="00E10A94">
              <w:rPr>
                <w:sz w:val="22"/>
                <w:szCs w:val="22"/>
              </w:rPr>
              <w:t>Mayella</w:t>
            </w:r>
            <w:proofErr w:type="spellEnd"/>
            <w:r w:rsidRPr="00E10A94">
              <w:rPr>
                <w:sz w:val="22"/>
                <w:szCs w:val="22"/>
              </w:rPr>
              <w:t xml:space="preserve"> only went to school for ___________ years. Most of the time, the family goes barefoot. When they do need shoes, they make them from _______________. They get their water from a ___________ in the ____________. She thinks Atticus is making fun of her when he asks if she has any _______________. Atticus’s questioning also implies that _______________ was the person who beat _______________. After </w:t>
            </w:r>
            <w:proofErr w:type="spellStart"/>
            <w:r w:rsidRPr="00E10A94">
              <w:rPr>
                <w:sz w:val="22"/>
                <w:szCs w:val="22"/>
              </w:rPr>
              <w:t>Mayella’s</w:t>
            </w:r>
            <w:proofErr w:type="spellEnd"/>
            <w:r w:rsidRPr="00E10A94">
              <w:rPr>
                <w:sz w:val="22"/>
                <w:szCs w:val="22"/>
              </w:rPr>
              <w:t xml:space="preserve"> testimony, the state ____________. Judge Taylor calls a ____________. When the court comes back into session, they decide to finish the case, Judge Taylor tells Atticus to call his one _______________.</w:t>
            </w:r>
          </w:p>
        </w:tc>
      </w:tr>
      <w:tr w:rsidR="00BD44D1" w:rsidRPr="00E10A94" w:rsidTr="00850CDC">
        <w:trPr>
          <w:trHeight w:val="1700"/>
        </w:trPr>
        <w:tc>
          <w:tcPr>
            <w:tcW w:w="9576" w:type="dxa"/>
            <w:gridSpan w:val="8"/>
          </w:tcPr>
          <w:p w:rsidR="00BD44D1" w:rsidRPr="00E10A94" w:rsidRDefault="00BD44D1" w:rsidP="00850CDC">
            <w:pPr>
              <w:jc w:val="center"/>
              <w:rPr>
                <w:b/>
                <w:i/>
              </w:rPr>
            </w:pPr>
            <w:r w:rsidRPr="00E10A94">
              <w:rPr>
                <w:b/>
                <w:i/>
                <w:sz w:val="22"/>
                <w:szCs w:val="22"/>
              </w:rPr>
              <w:t>Summarize this chapter in 3 sentences.</w:t>
            </w:r>
          </w:p>
        </w:tc>
      </w:tr>
      <w:tr w:rsidR="00BD44D1" w:rsidRPr="00E10A94" w:rsidTr="00850CDC">
        <w:tc>
          <w:tcPr>
            <w:tcW w:w="2718" w:type="dxa"/>
            <w:gridSpan w:val="2"/>
          </w:tcPr>
          <w:p w:rsidR="00BD44D1" w:rsidRPr="00E10A94" w:rsidRDefault="00BD44D1" w:rsidP="00850CDC">
            <w:pPr>
              <w:jc w:val="center"/>
            </w:pPr>
            <w:r w:rsidRPr="00E10A94">
              <w:rPr>
                <w:sz w:val="22"/>
                <w:szCs w:val="22"/>
              </w:rPr>
              <w:t>Question</w:t>
            </w:r>
          </w:p>
        </w:tc>
        <w:tc>
          <w:tcPr>
            <w:tcW w:w="3330" w:type="dxa"/>
            <w:gridSpan w:val="4"/>
          </w:tcPr>
          <w:p w:rsidR="00BD44D1" w:rsidRPr="00E10A94" w:rsidRDefault="00BD44D1" w:rsidP="00850CDC">
            <w:pPr>
              <w:jc w:val="center"/>
            </w:pPr>
            <w:r w:rsidRPr="00E10A94">
              <w:rPr>
                <w:sz w:val="22"/>
                <w:szCs w:val="22"/>
              </w:rPr>
              <w:t>Answer</w:t>
            </w:r>
          </w:p>
        </w:tc>
        <w:tc>
          <w:tcPr>
            <w:tcW w:w="3528" w:type="dxa"/>
            <w:gridSpan w:val="2"/>
          </w:tcPr>
          <w:p w:rsidR="00BD44D1" w:rsidRPr="00E10A94" w:rsidRDefault="00BD44D1" w:rsidP="00850CDC">
            <w:pPr>
              <w:jc w:val="center"/>
            </w:pPr>
            <w:r w:rsidRPr="00E10A94">
              <w:rPr>
                <w:sz w:val="22"/>
                <w:szCs w:val="22"/>
              </w:rPr>
              <w:t>Quote</w:t>
            </w:r>
          </w:p>
        </w:tc>
      </w:tr>
      <w:tr w:rsidR="00BD44D1" w:rsidRPr="00E10A94" w:rsidTr="00850CDC">
        <w:trPr>
          <w:trHeight w:val="1448"/>
        </w:trPr>
        <w:tc>
          <w:tcPr>
            <w:tcW w:w="2718" w:type="dxa"/>
            <w:gridSpan w:val="2"/>
            <w:vAlign w:val="center"/>
          </w:tcPr>
          <w:p w:rsidR="00BD44D1" w:rsidRPr="00E10A94" w:rsidRDefault="00BD44D1" w:rsidP="00850CDC">
            <w:pPr>
              <w:jc w:val="right"/>
            </w:pPr>
            <w:proofErr w:type="spellStart"/>
            <w:r w:rsidRPr="00E10A94">
              <w:rPr>
                <w:sz w:val="22"/>
                <w:szCs w:val="22"/>
              </w:rPr>
              <w:t>Mayella</w:t>
            </w:r>
            <w:proofErr w:type="spellEnd"/>
            <w:r w:rsidRPr="00E10A94">
              <w:rPr>
                <w:sz w:val="22"/>
                <w:szCs w:val="22"/>
              </w:rPr>
              <w:t xml:space="preserve"> thinks that Atticus is mocking her because he says ma’am and Miss </w:t>
            </w:r>
            <w:proofErr w:type="spellStart"/>
            <w:r w:rsidRPr="00E10A94">
              <w:rPr>
                <w:sz w:val="22"/>
                <w:szCs w:val="22"/>
              </w:rPr>
              <w:t>Mayella</w:t>
            </w:r>
            <w:proofErr w:type="spellEnd"/>
            <w:r w:rsidRPr="00E10A94">
              <w:rPr>
                <w:sz w:val="22"/>
                <w:szCs w:val="22"/>
              </w:rPr>
              <w:t>. What does that tell you about her home life?</w:t>
            </w:r>
          </w:p>
        </w:tc>
        <w:tc>
          <w:tcPr>
            <w:tcW w:w="3330" w:type="dxa"/>
            <w:gridSpan w:val="4"/>
          </w:tcPr>
          <w:p w:rsidR="00BD44D1" w:rsidRPr="00E10A94" w:rsidRDefault="00BD44D1" w:rsidP="00850CDC"/>
        </w:tc>
        <w:tc>
          <w:tcPr>
            <w:tcW w:w="3528" w:type="dxa"/>
            <w:gridSpan w:val="2"/>
          </w:tcPr>
          <w:p w:rsidR="00BD44D1" w:rsidRPr="00E10A94" w:rsidRDefault="00BD44D1" w:rsidP="00850CDC"/>
        </w:tc>
      </w:tr>
      <w:tr w:rsidR="00BD44D1" w:rsidRPr="00E10A94" w:rsidTr="00850CDC">
        <w:trPr>
          <w:trHeight w:val="1610"/>
        </w:trPr>
        <w:tc>
          <w:tcPr>
            <w:tcW w:w="2718" w:type="dxa"/>
            <w:gridSpan w:val="2"/>
            <w:vAlign w:val="center"/>
          </w:tcPr>
          <w:p w:rsidR="00BD44D1" w:rsidRPr="00E10A94" w:rsidRDefault="00BD44D1" w:rsidP="00850CDC">
            <w:pPr>
              <w:jc w:val="right"/>
              <w:rPr>
                <w:sz w:val="21"/>
                <w:szCs w:val="21"/>
              </w:rPr>
            </w:pPr>
            <w:r w:rsidRPr="00E10A94">
              <w:rPr>
                <w:sz w:val="21"/>
                <w:szCs w:val="21"/>
              </w:rPr>
              <w:t xml:space="preserve">What contradiction to the story Mr. </w:t>
            </w:r>
            <w:proofErr w:type="spellStart"/>
            <w:r w:rsidRPr="00E10A94">
              <w:rPr>
                <w:sz w:val="21"/>
                <w:szCs w:val="21"/>
              </w:rPr>
              <w:t>Ewell</w:t>
            </w:r>
            <w:proofErr w:type="spellEnd"/>
            <w:r w:rsidRPr="00E10A94">
              <w:rPr>
                <w:sz w:val="21"/>
                <w:szCs w:val="21"/>
              </w:rPr>
              <w:t xml:space="preserve"> told is revealed in this quote from </w:t>
            </w:r>
            <w:proofErr w:type="spellStart"/>
            <w:r w:rsidRPr="00E10A94">
              <w:rPr>
                <w:sz w:val="21"/>
                <w:szCs w:val="21"/>
              </w:rPr>
              <w:t>Mayella</w:t>
            </w:r>
            <w:proofErr w:type="spellEnd"/>
            <w:r w:rsidRPr="00E10A94">
              <w:rPr>
                <w:sz w:val="21"/>
                <w:szCs w:val="21"/>
              </w:rPr>
              <w:t xml:space="preserve">? "…next thing I knew Papa was in the room </w:t>
            </w:r>
            <w:proofErr w:type="spellStart"/>
            <w:r w:rsidRPr="00E10A94">
              <w:rPr>
                <w:sz w:val="21"/>
                <w:szCs w:val="21"/>
              </w:rPr>
              <w:t>a'standin</w:t>
            </w:r>
            <w:proofErr w:type="spellEnd"/>
            <w:r w:rsidRPr="00E10A94">
              <w:rPr>
                <w:sz w:val="21"/>
                <w:szCs w:val="21"/>
              </w:rPr>
              <w:t xml:space="preserve">' over me </w:t>
            </w:r>
            <w:proofErr w:type="spellStart"/>
            <w:r w:rsidRPr="00E10A94">
              <w:rPr>
                <w:sz w:val="21"/>
                <w:szCs w:val="21"/>
              </w:rPr>
              <w:t>hollerin</w:t>
            </w:r>
            <w:proofErr w:type="spellEnd"/>
            <w:r w:rsidRPr="00E10A94">
              <w:rPr>
                <w:sz w:val="21"/>
                <w:szCs w:val="21"/>
              </w:rPr>
              <w:t>' who done it, who done it?"</w:t>
            </w:r>
          </w:p>
        </w:tc>
        <w:tc>
          <w:tcPr>
            <w:tcW w:w="3330" w:type="dxa"/>
            <w:gridSpan w:val="4"/>
          </w:tcPr>
          <w:p w:rsidR="00BD44D1" w:rsidRPr="00E10A94" w:rsidRDefault="00BD44D1" w:rsidP="00850CDC"/>
        </w:tc>
        <w:tc>
          <w:tcPr>
            <w:tcW w:w="3528" w:type="dxa"/>
            <w:gridSpan w:val="2"/>
          </w:tcPr>
          <w:p w:rsidR="00BD44D1" w:rsidRPr="00E10A94" w:rsidRDefault="00BD44D1" w:rsidP="00850CDC"/>
        </w:tc>
      </w:tr>
      <w:tr w:rsidR="00BD44D1" w:rsidRPr="00E10A94" w:rsidTr="00850CDC">
        <w:tc>
          <w:tcPr>
            <w:tcW w:w="9576" w:type="dxa"/>
            <w:gridSpan w:val="8"/>
          </w:tcPr>
          <w:p w:rsidR="00BD44D1" w:rsidRPr="00E10A94" w:rsidRDefault="00BD44D1" w:rsidP="00850CDC">
            <w:pPr>
              <w:tabs>
                <w:tab w:val="right" w:pos="9360"/>
              </w:tabs>
              <w:jc w:val="center"/>
              <w:rPr>
                <w:b/>
              </w:rPr>
            </w:pPr>
            <w:r w:rsidRPr="00E10A94">
              <w:rPr>
                <w:b/>
                <w:sz w:val="22"/>
                <w:szCs w:val="22"/>
              </w:rPr>
              <w:lastRenderedPageBreak/>
              <w:t>Chapter 19</w:t>
            </w:r>
            <w:r w:rsidRPr="00E10A94">
              <w:rPr>
                <w:b/>
                <w:sz w:val="22"/>
                <w:szCs w:val="22"/>
              </w:rPr>
              <w:tab/>
              <w:t>1935 – summer</w:t>
            </w:r>
          </w:p>
        </w:tc>
      </w:tr>
      <w:tr w:rsidR="00BD44D1" w:rsidRPr="00E10A94" w:rsidTr="00850CDC">
        <w:trPr>
          <w:trHeight w:val="1424"/>
        </w:trPr>
        <w:tc>
          <w:tcPr>
            <w:tcW w:w="9576" w:type="dxa"/>
            <w:gridSpan w:val="8"/>
            <w:vAlign w:val="center"/>
          </w:tcPr>
          <w:p w:rsidR="00BD44D1" w:rsidRPr="00E10A94" w:rsidRDefault="00BD44D1" w:rsidP="00850CDC">
            <w:pPr>
              <w:jc w:val="both"/>
            </w:pPr>
            <w:r w:rsidRPr="00E10A94">
              <w:rPr>
                <w:sz w:val="22"/>
                <w:szCs w:val="22"/>
                <w:u w:val="single"/>
              </w:rPr>
              <w:t>Thomas Robinson’s Testimony</w:t>
            </w:r>
            <w:r w:rsidRPr="00E10A94">
              <w:rPr>
                <w:sz w:val="22"/>
                <w:szCs w:val="22"/>
              </w:rPr>
              <w:t>:</w:t>
            </w:r>
          </w:p>
          <w:p w:rsidR="00BD44D1" w:rsidRPr="00E10A94" w:rsidRDefault="00BD44D1" w:rsidP="00850CDC">
            <w:pPr>
              <w:spacing w:line="360" w:lineRule="auto"/>
              <w:jc w:val="both"/>
            </w:pPr>
            <w:r w:rsidRPr="00E10A94">
              <w:rPr>
                <w:sz w:val="22"/>
                <w:szCs w:val="22"/>
              </w:rPr>
              <w:t xml:space="preserve">Tom is ____________ years old, married, and he has ___________ children. He has been in trouble with the law once before: he received ______________ for ____________________________. He knows </w:t>
            </w:r>
            <w:proofErr w:type="spellStart"/>
            <w:r w:rsidRPr="00E10A94">
              <w:rPr>
                <w:sz w:val="22"/>
                <w:szCs w:val="22"/>
              </w:rPr>
              <w:t>Mayella</w:t>
            </w:r>
            <w:proofErr w:type="spellEnd"/>
            <w:r w:rsidRPr="00E10A94">
              <w:rPr>
                <w:sz w:val="22"/>
                <w:szCs w:val="22"/>
              </w:rPr>
              <w:t xml:space="preserve"> because he has to _________ past her house to go to ____________. (He works for Mr. _______________.) One day last _____________ she asked him to _____________ a _______________. She offered to pay him a nickel, but he told her there was _______________. After that, it seemed that every time he _______________, she would have a _______________ for him. On November 21</w:t>
            </w:r>
            <w:r w:rsidRPr="00E10A94">
              <w:rPr>
                <w:sz w:val="22"/>
                <w:szCs w:val="22"/>
                <w:vertAlign w:val="superscript"/>
              </w:rPr>
              <w:t>st</w:t>
            </w:r>
            <w:r w:rsidRPr="00E10A94">
              <w:rPr>
                <w:sz w:val="22"/>
                <w:szCs w:val="22"/>
              </w:rPr>
              <w:t xml:space="preserve">, 1934, Tom passed by the _______________’s house. </w:t>
            </w:r>
            <w:proofErr w:type="spellStart"/>
            <w:r w:rsidRPr="00E10A94">
              <w:rPr>
                <w:sz w:val="22"/>
                <w:szCs w:val="22"/>
              </w:rPr>
              <w:t>Mayella</w:t>
            </w:r>
            <w:proofErr w:type="spellEnd"/>
            <w:r w:rsidRPr="00E10A94">
              <w:rPr>
                <w:sz w:val="22"/>
                <w:szCs w:val="22"/>
              </w:rPr>
              <w:t xml:space="preserve"> asked him to help her; she said that the ______________ was off its _____________. When he went inside to look, though, it seemed fine. </w:t>
            </w:r>
            <w:proofErr w:type="spellStart"/>
            <w:r w:rsidRPr="00E10A94">
              <w:rPr>
                <w:sz w:val="22"/>
                <w:szCs w:val="22"/>
              </w:rPr>
              <w:t>Mayella</w:t>
            </w:r>
            <w:proofErr w:type="spellEnd"/>
            <w:r w:rsidRPr="00E10A94">
              <w:rPr>
                <w:sz w:val="22"/>
                <w:szCs w:val="22"/>
              </w:rPr>
              <w:t xml:space="preserve"> said that all of the other _______________ were in town; she spent a _______________ saving enough _______________ to treat them all to _______________. Tom said that since there’s nothing wrong with the _______________, he should leave. </w:t>
            </w:r>
            <w:proofErr w:type="spellStart"/>
            <w:r w:rsidRPr="00E10A94">
              <w:rPr>
                <w:sz w:val="22"/>
                <w:szCs w:val="22"/>
              </w:rPr>
              <w:t>Mayella</w:t>
            </w:r>
            <w:proofErr w:type="spellEnd"/>
            <w:r w:rsidRPr="00E10A94">
              <w:rPr>
                <w:sz w:val="22"/>
                <w:szCs w:val="22"/>
              </w:rPr>
              <w:t xml:space="preserve"> asked him to get a _______________ down from on top of a _______________. When he did, she ______________________. He jumped down from the chair he was standing on, and she _____________ him and tried to _________ him. As he was trying to get her to let him _______________, he saw _______________ through the window. Mr. </w:t>
            </w:r>
            <w:proofErr w:type="spellStart"/>
            <w:r w:rsidRPr="00E10A94">
              <w:rPr>
                <w:sz w:val="22"/>
                <w:szCs w:val="22"/>
              </w:rPr>
              <w:t>Ewell</w:t>
            </w:r>
            <w:proofErr w:type="spellEnd"/>
            <w:r w:rsidRPr="00E10A94">
              <w:rPr>
                <w:sz w:val="22"/>
                <w:szCs w:val="22"/>
              </w:rPr>
              <w:t xml:space="preserve"> yelled to </w:t>
            </w:r>
            <w:proofErr w:type="spellStart"/>
            <w:r w:rsidRPr="00E10A94">
              <w:rPr>
                <w:sz w:val="22"/>
                <w:szCs w:val="22"/>
              </w:rPr>
              <w:t>Mayella</w:t>
            </w:r>
            <w:proofErr w:type="spellEnd"/>
            <w:r w:rsidRPr="00E10A94">
              <w:rPr>
                <w:sz w:val="22"/>
                <w:szCs w:val="22"/>
              </w:rPr>
              <w:t xml:space="preserve"> that he was going to _______________. At that point, Tom _______________. During Mr. Gilmer’s cross-examination, Tom says that he did all of those chores for </w:t>
            </w:r>
            <w:proofErr w:type="spellStart"/>
            <w:r w:rsidRPr="00E10A94">
              <w:rPr>
                <w:sz w:val="22"/>
                <w:szCs w:val="22"/>
              </w:rPr>
              <w:t>Mayella</w:t>
            </w:r>
            <w:proofErr w:type="spellEnd"/>
            <w:r w:rsidRPr="00E10A94">
              <w:rPr>
                <w:sz w:val="22"/>
                <w:szCs w:val="22"/>
              </w:rPr>
              <w:t xml:space="preserve"> for _______________ because he felt _______________ for her. Dill begins to _______________ during Mr. Gilmer’s cross-examination, and </w:t>
            </w:r>
            <w:proofErr w:type="spellStart"/>
            <w:r w:rsidRPr="00E10A94">
              <w:rPr>
                <w:sz w:val="22"/>
                <w:szCs w:val="22"/>
              </w:rPr>
              <w:t>Jem</w:t>
            </w:r>
            <w:proofErr w:type="spellEnd"/>
            <w:r w:rsidRPr="00E10A94">
              <w:rPr>
                <w:sz w:val="22"/>
                <w:szCs w:val="22"/>
              </w:rPr>
              <w:t xml:space="preserve"> makes Scout take him outside. Scout thinks it’s the heat, but Dill says that he’s upset because of the way _______________ was talking to _______________. </w:t>
            </w:r>
          </w:p>
        </w:tc>
      </w:tr>
      <w:tr w:rsidR="00BD44D1" w:rsidRPr="00E10A94" w:rsidTr="00850CDC">
        <w:trPr>
          <w:trHeight w:val="1790"/>
        </w:trPr>
        <w:tc>
          <w:tcPr>
            <w:tcW w:w="9576" w:type="dxa"/>
            <w:gridSpan w:val="8"/>
          </w:tcPr>
          <w:p w:rsidR="00BD44D1" w:rsidRPr="00E10A94" w:rsidRDefault="00BD44D1" w:rsidP="00850CDC">
            <w:pPr>
              <w:jc w:val="center"/>
              <w:rPr>
                <w:b/>
                <w:i/>
              </w:rPr>
            </w:pPr>
            <w:r w:rsidRPr="00E10A94">
              <w:rPr>
                <w:b/>
                <w:i/>
                <w:sz w:val="22"/>
                <w:szCs w:val="22"/>
              </w:rPr>
              <w:t>Summarize this chapter in 3 sentences.</w:t>
            </w:r>
          </w:p>
        </w:tc>
      </w:tr>
      <w:tr w:rsidR="00BD44D1" w:rsidRPr="00E10A94" w:rsidTr="00850CDC">
        <w:tc>
          <w:tcPr>
            <w:tcW w:w="2839" w:type="dxa"/>
            <w:gridSpan w:val="3"/>
          </w:tcPr>
          <w:p w:rsidR="00BD44D1" w:rsidRPr="00E10A94" w:rsidRDefault="00BD44D1" w:rsidP="00850CDC">
            <w:pPr>
              <w:jc w:val="center"/>
            </w:pPr>
            <w:r w:rsidRPr="00E10A94">
              <w:rPr>
                <w:sz w:val="22"/>
                <w:szCs w:val="22"/>
              </w:rPr>
              <w:t>Question</w:t>
            </w:r>
          </w:p>
        </w:tc>
        <w:tc>
          <w:tcPr>
            <w:tcW w:w="3108" w:type="dxa"/>
            <w:gridSpan w:val="2"/>
          </w:tcPr>
          <w:p w:rsidR="00BD44D1" w:rsidRPr="00E10A94" w:rsidRDefault="00BD44D1" w:rsidP="00850CDC">
            <w:pPr>
              <w:jc w:val="center"/>
            </w:pPr>
            <w:r w:rsidRPr="00E10A94">
              <w:rPr>
                <w:sz w:val="22"/>
                <w:szCs w:val="22"/>
              </w:rPr>
              <w:t>Answer</w:t>
            </w:r>
          </w:p>
        </w:tc>
        <w:tc>
          <w:tcPr>
            <w:tcW w:w="3629" w:type="dxa"/>
            <w:gridSpan w:val="3"/>
          </w:tcPr>
          <w:p w:rsidR="00BD44D1" w:rsidRPr="00E10A94" w:rsidRDefault="00BD44D1" w:rsidP="00850CDC">
            <w:pPr>
              <w:jc w:val="center"/>
            </w:pPr>
            <w:r w:rsidRPr="00E10A94">
              <w:rPr>
                <w:sz w:val="22"/>
                <w:szCs w:val="22"/>
              </w:rPr>
              <w:t>Quote</w:t>
            </w:r>
          </w:p>
        </w:tc>
      </w:tr>
      <w:tr w:rsidR="00BD44D1" w:rsidRPr="00E10A94" w:rsidTr="00850CDC">
        <w:trPr>
          <w:trHeight w:val="1448"/>
        </w:trPr>
        <w:tc>
          <w:tcPr>
            <w:tcW w:w="2839" w:type="dxa"/>
            <w:gridSpan w:val="3"/>
            <w:vAlign w:val="center"/>
          </w:tcPr>
          <w:p w:rsidR="00BD44D1" w:rsidRPr="00E10A94" w:rsidRDefault="00BD44D1" w:rsidP="00850CDC">
            <w:pPr>
              <w:jc w:val="right"/>
            </w:pPr>
            <w:r w:rsidRPr="00E10A94">
              <w:rPr>
                <w:sz w:val="22"/>
                <w:szCs w:val="22"/>
              </w:rPr>
              <w:t xml:space="preserve">Why does Scout call </w:t>
            </w:r>
            <w:proofErr w:type="spellStart"/>
            <w:r w:rsidRPr="00E10A94">
              <w:rPr>
                <w:sz w:val="22"/>
                <w:szCs w:val="22"/>
              </w:rPr>
              <w:t>Mayella</w:t>
            </w:r>
            <w:proofErr w:type="spellEnd"/>
            <w:r w:rsidRPr="00E10A94">
              <w:rPr>
                <w:sz w:val="22"/>
                <w:szCs w:val="22"/>
              </w:rPr>
              <w:t>, “the loneliest person in the world”?</w:t>
            </w:r>
          </w:p>
        </w:tc>
        <w:tc>
          <w:tcPr>
            <w:tcW w:w="3108" w:type="dxa"/>
            <w:gridSpan w:val="2"/>
          </w:tcPr>
          <w:p w:rsidR="00BD44D1" w:rsidRPr="00E10A94" w:rsidRDefault="00BD44D1" w:rsidP="00850CDC"/>
        </w:tc>
        <w:tc>
          <w:tcPr>
            <w:tcW w:w="3629" w:type="dxa"/>
            <w:gridSpan w:val="3"/>
          </w:tcPr>
          <w:p w:rsidR="00BD44D1" w:rsidRPr="00E10A94" w:rsidRDefault="00BD44D1" w:rsidP="00850CDC"/>
        </w:tc>
      </w:tr>
      <w:tr w:rsidR="00BD44D1" w:rsidRPr="00E10A94" w:rsidTr="00850CDC">
        <w:trPr>
          <w:trHeight w:val="1610"/>
        </w:trPr>
        <w:tc>
          <w:tcPr>
            <w:tcW w:w="2839" w:type="dxa"/>
            <w:gridSpan w:val="3"/>
            <w:vAlign w:val="center"/>
          </w:tcPr>
          <w:p w:rsidR="00BD44D1" w:rsidRPr="00E10A94" w:rsidRDefault="00BD44D1" w:rsidP="00850CDC">
            <w:pPr>
              <w:jc w:val="right"/>
            </w:pPr>
            <w:r w:rsidRPr="00E10A94">
              <w:rPr>
                <w:sz w:val="22"/>
                <w:szCs w:val="22"/>
              </w:rPr>
              <w:t xml:space="preserve">Why is the audience so upset by Tom’s comment that he felt sorry for </w:t>
            </w:r>
            <w:proofErr w:type="spellStart"/>
            <w:r w:rsidRPr="00E10A94">
              <w:rPr>
                <w:sz w:val="22"/>
                <w:szCs w:val="22"/>
              </w:rPr>
              <w:t>Mayella</w:t>
            </w:r>
            <w:proofErr w:type="spellEnd"/>
            <w:r w:rsidRPr="00E10A94">
              <w:rPr>
                <w:sz w:val="22"/>
                <w:szCs w:val="22"/>
              </w:rPr>
              <w:t>?</w:t>
            </w:r>
          </w:p>
        </w:tc>
        <w:tc>
          <w:tcPr>
            <w:tcW w:w="3108" w:type="dxa"/>
            <w:gridSpan w:val="2"/>
          </w:tcPr>
          <w:p w:rsidR="00BD44D1" w:rsidRPr="00E10A94" w:rsidRDefault="00BD44D1" w:rsidP="00850CDC"/>
        </w:tc>
        <w:tc>
          <w:tcPr>
            <w:tcW w:w="3629" w:type="dxa"/>
            <w:gridSpan w:val="3"/>
          </w:tcPr>
          <w:p w:rsidR="00BD44D1" w:rsidRPr="00E10A94" w:rsidRDefault="00BD44D1" w:rsidP="00850CDC"/>
        </w:tc>
      </w:tr>
      <w:tr w:rsidR="00BD44D1" w:rsidRPr="00E10A94" w:rsidTr="00850CDC">
        <w:tc>
          <w:tcPr>
            <w:tcW w:w="9576" w:type="dxa"/>
            <w:gridSpan w:val="8"/>
          </w:tcPr>
          <w:p w:rsidR="00BD44D1" w:rsidRPr="00E10A94" w:rsidRDefault="00BD44D1" w:rsidP="00850CDC">
            <w:pPr>
              <w:tabs>
                <w:tab w:val="right" w:pos="9360"/>
              </w:tabs>
              <w:jc w:val="center"/>
              <w:rPr>
                <w:b/>
              </w:rPr>
            </w:pPr>
            <w:r w:rsidRPr="00E10A94">
              <w:rPr>
                <w:b/>
                <w:sz w:val="22"/>
                <w:szCs w:val="22"/>
              </w:rPr>
              <w:lastRenderedPageBreak/>
              <w:t>Chapter 20</w:t>
            </w:r>
            <w:r w:rsidRPr="00E10A94">
              <w:rPr>
                <w:b/>
                <w:sz w:val="22"/>
                <w:szCs w:val="22"/>
              </w:rPr>
              <w:tab/>
              <w:t>1935 – summer</w:t>
            </w:r>
          </w:p>
        </w:tc>
      </w:tr>
      <w:tr w:rsidR="00BD44D1" w:rsidRPr="00E10A94" w:rsidTr="00850CDC">
        <w:trPr>
          <w:trHeight w:val="7739"/>
        </w:trPr>
        <w:tc>
          <w:tcPr>
            <w:tcW w:w="9576" w:type="dxa"/>
            <w:gridSpan w:val="8"/>
            <w:vAlign w:val="center"/>
          </w:tcPr>
          <w:p w:rsidR="00BD44D1" w:rsidRPr="00E10A94" w:rsidRDefault="00BD44D1" w:rsidP="00850CDC">
            <w:pPr>
              <w:spacing w:line="360" w:lineRule="auto"/>
              <w:jc w:val="both"/>
            </w:pPr>
            <w:r w:rsidRPr="00E10A94">
              <w:rPr>
                <w:sz w:val="22"/>
                <w:szCs w:val="22"/>
              </w:rPr>
              <w:t xml:space="preserve">Mr. </w:t>
            </w:r>
            <w:proofErr w:type="spellStart"/>
            <w:r w:rsidRPr="00E10A94">
              <w:rPr>
                <w:sz w:val="22"/>
                <w:szCs w:val="22"/>
              </w:rPr>
              <w:t>Dolphus</w:t>
            </w:r>
            <w:proofErr w:type="spellEnd"/>
            <w:r w:rsidRPr="00E10A94">
              <w:rPr>
                <w:sz w:val="22"/>
                <w:szCs w:val="22"/>
              </w:rPr>
              <w:t xml:space="preserve"> Raymond gives Dill a sip of his drink to settle his stomach. It turns out that the drink is only _______________. Mr. Raymond has been only _______________ to be _______________. He tells Scout and Dill that he does that to give people an easy _______________ for his _______________. He says that most people would not understand that he lives the way he does because he _______________. </w:t>
            </w:r>
          </w:p>
          <w:p w:rsidR="00BD44D1" w:rsidRPr="00E10A94" w:rsidRDefault="00BD44D1" w:rsidP="00850CDC">
            <w:pPr>
              <w:jc w:val="both"/>
            </w:pPr>
            <w:r w:rsidRPr="00E10A94">
              <w:rPr>
                <w:sz w:val="22"/>
                <w:szCs w:val="22"/>
                <w:u w:val="single"/>
              </w:rPr>
              <w:t>Atticus’s Closing Argument</w:t>
            </w:r>
          </w:p>
          <w:p w:rsidR="00BD44D1" w:rsidRPr="00E10A94" w:rsidRDefault="00BD44D1" w:rsidP="00850CDC">
            <w:pPr>
              <w:spacing w:line="360" w:lineRule="auto"/>
              <w:jc w:val="both"/>
            </w:pPr>
            <w:r w:rsidRPr="00E10A94">
              <w:rPr>
                <w:sz w:val="22"/>
                <w:szCs w:val="22"/>
              </w:rPr>
              <w:t xml:space="preserve">The state has no produced any _______________ evidence that the crime (______________), with which Tom is accused, _______________. The only evidence that the state has is the testimony of two witnesses (_______________ and _______________), which has been ___________________________________. </w:t>
            </w:r>
            <w:proofErr w:type="spellStart"/>
            <w:r w:rsidRPr="00E10A94">
              <w:rPr>
                <w:sz w:val="22"/>
                <w:szCs w:val="22"/>
              </w:rPr>
              <w:t>Mayella</w:t>
            </w:r>
            <w:proofErr w:type="spellEnd"/>
            <w:r w:rsidRPr="00E10A94">
              <w:rPr>
                <w:sz w:val="22"/>
                <w:szCs w:val="22"/>
              </w:rPr>
              <w:t xml:space="preserve"> broke a code of their society: she _______________ a _______________.  She felt guilty and so she tried to hide the _______________ of her offense. The witnesses for the state have based their case solely on the fact that the jury will assume that all _______________ men are _______________.  The truth, however, is that some _______________ are _______________, just as some men of every other race are. Thomas Jefferson said that _______________________________________________________. We’re not all the same; some people are _______________ or have more _______________ or more _______________. However, we are all equal in _______________. A court is no _______________ than each man on the _______________, so do your _______________.  </w:t>
            </w:r>
          </w:p>
          <w:p w:rsidR="00BD44D1" w:rsidRPr="00E10A94" w:rsidRDefault="00BD44D1" w:rsidP="00850CDC">
            <w:pPr>
              <w:jc w:val="both"/>
            </w:pPr>
            <w:r w:rsidRPr="00E10A94">
              <w:rPr>
                <w:sz w:val="22"/>
                <w:szCs w:val="22"/>
              </w:rPr>
              <w:t>Explain the following quotes:</w:t>
            </w:r>
          </w:p>
          <w:p w:rsidR="00BD44D1" w:rsidRPr="00E10A94" w:rsidRDefault="00BD44D1" w:rsidP="00850CDC">
            <w:pPr>
              <w:spacing w:line="360" w:lineRule="auto"/>
              <w:jc w:val="both"/>
              <w:rPr>
                <w:i/>
              </w:rPr>
            </w:pPr>
            <w:r w:rsidRPr="00E10A94">
              <w:rPr>
                <w:i/>
                <w:sz w:val="22"/>
                <w:szCs w:val="22"/>
              </w:rPr>
              <w:t xml:space="preserve">“Atticus says </w:t>
            </w:r>
            <w:proofErr w:type="spellStart"/>
            <w:r w:rsidRPr="00E10A94">
              <w:rPr>
                <w:i/>
                <w:sz w:val="22"/>
                <w:szCs w:val="22"/>
              </w:rPr>
              <w:t>cheatin</w:t>
            </w:r>
            <w:proofErr w:type="spellEnd"/>
            <w:r w:rsidRPr="00E10A94">
              <w:rPr>
                <w:i/>
                <w:sz w:val="22"/>
                <w:szCs w:val="22"/>
              </w:rPr>
              <w:t xml:space="preserve">’ a colored man is ten times worse than </w:t>
            </w:r>
            <w:proofErr w:type="spellStart"/>
            <w:r w:rsidRPr="00E10A94">
              <w:rPr>
                <w:i/>
                <w:sz w:val="22"/>
                <w:szCs w:val="22"/>
              </w:rPr>
              <w:t>cheatin</w:t>
            </w:r>
            <w:proofErr w:type="spellEnd"/>
            <w:r w:rsidRPr="00E10A94">
              <w:rPr>
                <w:i/>
                <w:sz w:val="22"/>
                <w:szCs w:val="22"/>
              </w:rPr>
              <w:t>’ a white man.” (Scout)</w:t>
            </w:r>
          </w:p>
          <w:p w:rsidR="00BD44D1" w:rsidRPr="00E10A94" w:rsidRDefault="00BD44D1" w:rsidP="00850CDC">
            <w:pPr>
              <w:spacing w:line="360" w:lineRule="auto"/>
              <w:jc w:val="both"/>
              <w:rPr>
                <w:i/>
              </w:rPr>
            </w:pPr>
          </w:p>
          <w:p w:rsidR="00BD44D1" w:rsidRPr="00E10A94" w:rsidRDefault="00BD44D1" w:rsidP="00850CDC">
            <w:pPr>
              <w:spacing w:line="360" w:lineRule="auto"/>
              <w:jc w:val="both"/>
              <w:rPr>
                <w:i/>
              </w:rPr>
            </w:pPr>
            <w:r w:rsidRPr="00E10A94">
              <w:rPr>
                <w:i/>
                <w:sz w:val="22"/>
                <w:szCs w:val="22"/>
              </w:rPr>
              <w:t>“[</w:t>
            </w:r>
            <w:proofErr w:type="spellStart"/>
            <w:r w:rsidRPr="00E10A94">
              <w:rPr>
                <w:i/>
                <w:sz w:val="22"/>
                <w:szCs w:val="22"/>
              </w:rPr>
              <w:t>Mayella</w:t>
            </w:r>
            <w:proofErr w:type="spellEnd"/>
            <w:r w:rsidRPr="00E10A94">
              <w:rPr>
                <w:i/>
                <w:sz w:val="22"/>
                <w:szCs w:val="22"/>
              </w:rPr>
              <w:t>] is the victim of cruel poverty and ignorance, but I cannot pity her: she is white.” (Atticus)</w:t>
            </w:r>
          </w:p>
          <w:p w:rsidR="00BD44D1" w:rsidRPr="00E10A94" w:rsidRDefault="00BD44D1" w:rsidP="00850CDC">
            <w:pPr>
              <w:spacing w:line="360" w:lineRule="auto"/>
              <w:jc w:val="both"/>
            </w:pPr>
          </w:p>
        </w:tc>
      </w:tr>
      <w:tr w:rsidR="00BD44D1" w:rsidRPr="00E10A94" w:rsidTr="00850CDC">
        <w:trPr>
          <w:trHeight w:val="1610"/>
        </w:trPr>
        <w:tc>
          <w:tcPr>
            <w:tcW w:w="9576" w:type="dxa"/>
            <w:gridSpan w:val="8"/>
          </w:tcPr>
          <w:p w:rsidR="00BD44D1" w:rsidRPr="00E10A94" w:rsidRDefault="00BD44D1" w:rsidP="00850CDC">
            <w:pPr>
              <w:jc w:val="center"/>
              <w:rPr>
                <w:b/>
                <w:i/>
              </w:rPr>
            </w:pPr>
            <w:r w:rsidRPr="00E10A94">
              <w:rPr>
                <w:b/>
                <w:i/>
                <w:sz w:val="22"/>
                <w:szCs w:val="22"/>
              </w:rPr>
              <w:t>Summarize this chapter in 3 sentences.</w:t>
            </w:r>
          </w:p>
        </w:tc>
      </w:tr>
      <w:tr w:rsidR="00BD44D1" w:rsidRPr="00E10A94" w:rsidTr="00850CDC">
        <w:tc>
          <w:tcPr>
            <w:tcW w:w="2132" w:type="dxa"/>
          </w:tcPr>
          <w:p w:rsidR="00BD44D1" w:rsidRPr="00E10A94" w:rsidRDefault="00BD44D1" w:rsidP="00850CDC">
            <w:pPr>
              <w:jc w:val="center"/>
            </w:pPr>
            <w:r w:rsidRPr="00E10A94">
              <w:rPr>
                <w:sz w:val="22"/>
                <w:szCs w:val="22"/>
              </w:rPr>
              <w:t>Question</w:t>
            </w:r>
          </w:p>
        </w:tc>
        <w:tc>
          <w:tcPr>
            <w:tcW w:w="4247" w:type="dxa"/>
            <w:gridSpan w:val="6"/>
          </w:tcPr>
          <w:p w:rsidR="00BD44D1" w:rsidRPr="00E10A94" w:rsidRDefault="00BD44D1" w:rsidP="00850CDC">
            <w:pPr>
              <w:jc w:val="center"/>
            </w:pPr>
            <w:r w:rsidRPr="00E10A94">
              <w:rPr>
                <w:sz w:val="22"/>
                <w:szCs w:val="22"/>
              </w:rPr>
              <w:t>Answer</w:t>
            </w:r>
          </w:p>
        </w:tc>
        <w:tc>
          <w:tcPr>
            <w:tcW w:w="3197" w:type="dxa"/>
          </w:tcPr>
          <w:p w:rsidR="00BD44D1" w:rsidRPr="00E10A94" w:rsidRDefault="00BD44D1" w:rsidP="00850CDC">
            <w:pPr>
              <w:jc w:val="center"/>
            </w:pPr>
            <w:r w:rsidRPr="00E10A94">
              <w:rPr>
                <w:sz w:val="22"/>
                <w:szCs w:val="22"/>
              </w:rPr>
              <w:t>Quote</w:t>
            </w:r>
          </w:p>
        </w:tc>
      </w:tr>
      <w:tr w:rsidR="00BD44D1" w:rsidRPr="00E10A94" w:rsidTr="00850CDC">
        <w:trPr>
          <w:trHeight w:val="1349"/>
        </w:trPr>
        <w:tc>
          <w:tcPr>
            <w:tcW w:w="2132" w:type="dxa"/>
            <w:vAlign w:val="center"/>
          </w:tcPr>
          <w:p w:rsidR="00BD44D1" w:rsidRPr="00E10A94" w:rsidRDefault="00BD44D1" w:rsidP="00850CDC">
            <w:pPr>
              <w:jc w:val="right"/>
            </w:pPr>
            <w:r w:rsidRPr="00E10A94">
              <w:rPr>
                <w:sz w:val="22"/>
                <w:szCs w:val="22"/>
              </w:rPr>
              <w:t xml:space="preserve">According to Atticus, why does </w:t>
            </w:r>
            <w:proofErr w:type="spellStart"/>
            <w:r w:rsidRPr="00E10A94">
              <w:rPr>
                <w:sz w:val="22"/>
                <w:szCs w:val="22"/>
              </w:rPr>
              <w:t>Mayella</w:t>
            </w:r>
            <w:proofErr w:type="spellEnd"/>
            <w:r w:rsidRPr="00E10A94">
              <w:rPr>
                <w:sz w:val="22"/>
                <w:szCs w:val="22"/>
              </w:rPr>
              <w:t xml:space="preserve"> want Tom to be found guilty?</w:t>
            </w:r>
          </w:p>
        </w:tc>
        <w:tc>
          <w:tcPr>
            <w:tcW w:w="4247" w:type="dxa"/>
            <w:gridSpan w:val="6"/>
          </w:tcPr>
          <w:p w:rsidR="00BD44D1" w:rsidRPr="00E10A94" w:rsidRDefault="00BD44D1" w:rsidP="00850CDC"/>
        </w:tc>
        <w:tc>
          <w:tcPr>
            <w:tcW w:w="3197" w:type="dxa"/>
          </w:tcPr>
          <w:p w:rsidR="00BD44D1" w:rsidRPr="00E10A94" w:rsidRDefault="00BD44D1" w:rsidP="00850CDC"/>
        </w:tc>
      </w:tr>
      <w:tr w:rsidR="00BD44D1" w:rsidRPr="00E10A94" w:rsidTr="00850CDC">
        <w:trPr>
          <w:trHeight w:val="1520"/>
        </w:trPr>
        <w:tc>
          <w:tcPr>
            <w:tcW w:w="2132" w:type="dxa"/>
            <w:vAlign w:val="center"/>
          </w:tcPr>
          <w:p w:rsidR="00BD44D1" w:rsidRPr="00E10A94" w:rsidRDefault="00BD44D1" w:rsidP="00850CDC">
            <w:pPr>
              <w:jc w:val="right"/>
            </w:pPr>
            <w:r w:rsidRPr="00E10A94">
              <w:rPr>
                <w:sz w:val="22"/>
                <w:szCs w:val="22"/>
              </w:rPr>
              <w:t>Explain Atticus’s views on equality.</w:t>
            </w:r>
          </w:p>
        </w:tc>
        <w:tc>
          <w:tcPr>
            <w:tcW w:w="4247" w:type="dxa"/>
            <w:gridSpan w:val="6"/>
          </w:tcPr>
          <w:p w:rsidR="00BD44D1" w:rsidRPr="00E10A94" w:rsidRDefault="00BD44D1" w:rsidP="00850CDC"/>
        </w:tc>
        <w:tc>
          <w:tcPr>
            <w:tcW w:w="3197" w:type="dxa"/>
          </w:tcPr>
          <w:p w:rsidR="00BD44D1" w:rsidRPr="00E10A94" w:rsidRDefault="00BD44D1" w:rsidP="00850CDC"/>
        </w:tc>
      </w:tr>
    </w:tbl>
    <w:tbl>
      <w:tblPr>
        <w:tblStyle w:val="TableGrid"/>
        <w:tblW w:w="0" w:type="auto"/>
        <w:tblLook w:val="01E0"/>
      </w:tblPr>
      <w:tblGrid>
        <w:gridCol w:w="2268"/>
        <w:gridCol w:w="3600"/>
        <w:gridCol w:w="3708"/>
      </w:tblGrid>
      <w:tr w:rsidR="00273326" w:rsidRPr="0038023D" w:rsidTr="00991C13">
        <w:tc>
          <w:tcPr>
            <w:tcW w:w="9576" w:type="dxa"/>
            <w:gridSpan w:val="3"/>
          </w:tcPr>
          <w:p w:rsidR="00273326" w:rsidRPr="0038023D" w:rsidRDefault="00273326" w:rsidP="00991C13">
            <w:pPr>
              <w:tabs>
                <w:tab w:val="right" w:pos="9360"/>
              </w:tabs>
              <w:jc w:val="center"/>
              <w:rPr>
                <w:b/>
                <w:sz w:val="22"/>
                <w:szCs w:val="22"/>
              </w:rPr>
            </w:pPr>
            <w:r w:rsidRPr="0038023D">
              <w:rPr>
                <w:b/>
                <w:sz w:val="22"/>
                <w:szCs w:val="22"/>
              </w:rPr>
              <w:lastRenderedPageBreak/>
              <w:t>Chapter 21</w:t>
            </w:r>
            <w:r w:rsidRPr="0038023D">
              <w:rPr>
                <w:b/>
                <w:sz w:val="22"/>
                <w:szCs w:val="22"/>
              </w:rPr>
              <w:tab/>
              <w:t>1935 – summer</w:t>
            </w:r>
          </w:p>
        </w:tc>
      </w:tr>
      <w:tr w:rsidR="00273326" w:rsidRPr="0038023D" w:rsidTr="00991C13">
        <w:trPr>
          <w:trHeight w:val="1424"/>
        </w:trPr>
        <w:tc>
          <w:tcPr>
            <w:tcW w:w="9576" w:type="dxa"/>
            <w:gridSpan w:val="3"/>
            <w:vAlign w:val="center"/>
          </w:tcPr>
          <w:p w:rsidR="00273326" w:rsidRPr="0038023D" w:rsidRDefault="00273326" w:rsidP="00991C13">
            <w:pPr>
              <w:spacing w:line="360" w:lineRule="auto"/>
              <w:jc w:val="both"/>
              <w:rPr>
                <w:sz w:val="22"/>
                <w:szCs w:val="22"/>
              </w:rPr>
            </w:pPr>
            <w:proofErr w:type="spellStart"/>
            <w:r w:rsidRPr="0038023D">
              <w:rPr>
                <w:sz w:val="22"/>
                <w:szCs w:val="22"/>
              </w:rPr>
              <w:t>Calpurnia</w:t>
            </w:r>
            <w:proofErr w:type="spellEnd"/>
            <w:r w:rsidRPr="0038023D">
              <w:rPr>
                <w:sz w:val="22"/>
                <w:szCs w:val="22"/>
              </w:rPr>
              <w:t xml:space="preserve"> has come with a note from _______________ saying that the children are _______________. Mr. Underwood tells Atticus that they’re in the _______________. Atticus sends them home to _______________, but says that they can come back after they’ve _______________ and listen to the _______________. The kids come back around _______________, but the jury doesn’t reach a verdict until after _______________. They find Tom Robinson _______________. After a few whispered conversations, Atticus leaves. When he does, all of the _______________ stand.</w:t>
            </w:r>
          </w:p>
          <w:p w:rsidR="00273326" w:rsidRPr="0038023D" w:rsidRDefault="00273326" w:rsidP="00991C13">
            <w:pPr>
              <w:jc w:val="both"/>
              <w:rPr>
                <w:i/>
                <w:sz w:val="22"/>
                <w:szCs w:val="22"/>
              </w:rPr>
            </w:pPr>
            <w:r w:rsidRPr="0038023D">
              <w:rPr>
                <w:sz w:val="22"/>
                <w:szCs w:val="22"/>
              </w:rPr>
              <w:t xml:space="preserve">As she’s waiting for the verdict, Scout </w:t>
            </w:r>
            <w:proofErr w:type="spellStart"/>
            <w:r w:rsidRPr="0038023D">
              <w:rPr>
                <w:sz w:val="22"/>
                <w:szCs w:val="22"/>
              </w:rPr>
              <w:t>narrates</w:t>
            </w:r>
            <w:proofErr w:type="gramStart"/>
            <w:r w:rsidRPr="0038023D">
              <w:rPr>
                <w:sz w:val="22"/>
                <w:szCs w:val="22"/>
              </w:rPr>
              <w:t>,</w:t>
            </w:r>
            <w:r w:rsidRPr="0038023D">
              <w:rPr>
                <w:i/>
                <w:sz w:val="22"/>
                <w:szCs w:val="22"/>
              </w:rPr>
              <w:t>“</w:t>
            </w:r>
            <w:proofErr w:type="gramEnd"/>
            <w:r w:rsidRPr="0038023D">
              <w:rPr>
                <w:i/>
                <w:sz w:val="22"/>
                <w:szCs w:val="22"/>
              </w:rPr>
              <w:t>But</w:t>
            </w:r>
            <w:proofErr w:type="spellEnd"/>
            <w:r w:rsidRPr="0038023D">
              <w:rPr>
                <w:i/>
                <w:sz w:val="22"/>
                <w:szCs w:val="22"/>
              </w:rPr>
              <w:t xml:space="preserve"> I must have been reasonable awake or I would not have received the impression that was creeping into me. It was not unlike one I had last winter, and I shivered, though the night was hot. The feeling grew until the atmosphere in the courtroom was exactly the same as a cold February morning, when the mockingbirds were still, and the carpenters had stopped hammering on Miss </w:t>
            </w:r>
            <w:proofErr w:type="spellStart"/>
            <w:r w:rsidRPr="0038023D">
              <w:rPr>
                <w:i/>
                <w:sz w:val="22"/>
                <w:szCs w:val="22"/>
              </w:rPr>
              <w:t>Maudie’s</w:t>
            </w:r>
            <w:proofErr w:type="spellEnd"/>
            <w:r w:rsidRPr="0038023D">
              <w:rPr>
                <w:i/>
                <w:sz w:val="22"/>
                <w:szCs w:val="22"/>
              </w:rPr>
              <w:t xml:space="preserve"> new house, and every wood door in the neighborhood was shut as tight as the doors of the </w:t>
            </w:r>
            <w:proofErr w:type="spellStart"/>
            <w:r w:rsidRPr="0038023D">
              <w:rPr>
                <w:i/>
                <w:sz w:val="22"/>
                <w:szCs w:val="22"/>
              </w:rPr>
              <w:t>Radley</w:t>
            </w:r>
            <w:proofErr w:type="spellEnd"/>
            <w:r w:rsidRPr="0038023D">
              <w:rPr>
                <w:i/>
                <w:sz w:val="22"/>
                <w:szCs w:val="22"/>
              </w:rPr>
              <w:t xml:space="preserve"> Place. A desert, waiting, empty </w:t>
            </w:r>
            <w:proofErr w:type="gramStart"/>
            <w:r w:rsidRPr="0038023D">
              <w:rPr>
                <w:i/>
                <w:sz w:val="22"/>
                <w:szCs w:val="22"/>
              </w:rPr>
              <w:t>street,</w:t>
            </w:r>
            <w:proofErr w:type="gramEnd"/>
            <w:r w:rsidRPr="0038023D">
              <w:rPr>
                <w:i/>
                <w:sz w:val="22"/>
                <w:szCs w:val="22"/>
              </w:rPr>
              <w:t xml:space="preserve"> and the courtroom was packed with people. A steaming summer night was no different than a winter morning…Atticus had stopped his tranquil journey and had put his foot onto the bottom rung of a chair; as he listened to what Mr. Tate was saying, he ran his hand slowly up and down his thigh. I expected Mr. Tate to say any minute, “Take him, Mr. Finch…” </w:t>
            </w:r>
          </w:p>
          <w:p w:rsidR="00273326" w:rsidRPr="0038023D" w:rsidRDefault="00273326" w:rsidP="00991C13">
            <w:pPr>
              <w:jc w:val="both"/>
              <w:rPr>
                <w:sz w:val="22"/>
                <w:szCs w:val="22"/>
              </w:rPr>
            </w:pPr>
          </w:p>
          <w:p w:rsidR="00273326" w:rsidRPr="0038023D" w:rsidRDefault="00273326" w:rsidP="00991C13">
            <w:pPr>
              <w:spacing w:line="276" w:lineRule="auto"/>
              <w:jc w:val="both"/>
              <w:rPr>
                <w:sz w:val="22"/>
                <w:szCs w:val="22"/>
              </w:rPr>
            </w:pPr>
            <w:r w:rsidRPr="0038023D">
              <w:rPr>
                <w:sz w:val="22"/>
                <w:szCs w:val="22"/>
              </w:rPr>
              <w:t>What two scenes is Scout comparing?</w:t>
            </w:r>
          </w:p>
          <w:p w:rsidR="00273326" w:rsidRPr="0038023D" w:rsidRDefault="00273326" w:rsidP="00991C13">
            <w:pPr>
              <w:spacing w:line="276" w:lineRule="auto"/>
              <w:jc w:val="center"/>
              <w:rPr>
                <w:sz w:val="22"/>
                <w:szCs w:val="22"/>
              </w:rPr>
            </w:pPr>
            <w:r w:rsidRPr="0038023D">
              <w:rPr>
                <w:sz w:val="22"/>
                <w:szCs w:val="22"/>
              </w:rPr>
              <w:t>_____________________________________ and _____________________________________</w:t>
            </w:r>
          </w:p>
          <w:p w:rsidR="00273326" w:rsidRPr="0038023D" w:rsidRDefault="00273326" w:rsidP="00991C13">
            <w:pPr>
              <w:jc w:val="both"/>
              <w:rPr>
                <w:sz w:val="22"/>
                <w:szCs w:val="22"/>
              </w:rPr>
            </w:pPr>
            <w:r w:rsidRPr="0038023D">
              <w:rPr>
                <w:sz w:val="22"/>
                <w:szCs w:val="22"/>
              </w:rPr>
              <w:t>How are these two scenes similar?</w:t>
            </w:r>
          </w:p>
          <w:p w:rsidR="00273326" w:rsidRPr="0038023D" w:rsidRDefault="00273326" w:rsidP="00991C13">
            <w:pPr>
              <w:numPr>
                <w:ilvl w:val="0"/>
                <w:numId w:val="1"/>
              </w:numPr>
              <w:jc w:val="both"/>
              <w:rPr>
                <w:sz w:val="22"/>
                <w:szCs w:val="22"/>
              </w:rPr>
            </w:pPr>
            <w:r w:rsidRPr="0038023D">
              <w:rPr>
                <w:sz w:val="22"/>
                <w:szCs w:val="22"/>
              </w:rPr>
              <w:t>What is Atticus’s role in each scene?</w:t>
            </w:r>
          </w:p>
          <w:p w:rsidR="00273326" w:rsidRPr="0038023D" w:rsidRDefault="00273326" w:rsidP="00991C13">
            <w:pPr>
              <w:ind w:left="360"/>
              <w:jc w:val="both"/>
              <w:rPr>
                <w:sz w:val="22"/>
                <w:szCs w:val="22"/>
              </w:rPr>
            </w:pPr>
          </w:p>
          <w:p w:rsidR="00273326" w:rsidRPr="0038023D" w:rsidRDefault="00273326" w:rsidP="00991C13">
            <w:pPr>
              <w:ind w:left="360"/>
              <w:jc w:val="both"/>
              <w:rPr>
                <w:sz w:val="22"/>
                <w:szCs w:val="22"/>
              </w:rPr>
            </w:pPr>
          </w:p>
          <w:p w:rsidR="00273326" w:rsidRPr="0038023D" w:rsidRDefault="00273326" w:rsidP="00991C13">
            <w:pPr>
              <w:numPr>
                <w:ilvl w:val="0"/>
                <w:numId w:val="1"/>
              </w:numPr>
              <w:jc w:val="both"/>
              <w:rPr>
                <w:sz w:val="22"/>
                <w:szCs w:val="22"/>
              </w:rPr>
            </w:pPr>
            <w:r w:rsidRPr="0038023D">
              <w:rPr>
                <w:sz w:val="22"/>
                <w:szCs w:val="22"/>
              </w:rPr>
              <w:t>What is the mood in each scene?</w:t>
            </w:r>
          </w:p>
          <w:p w:rsidR="00273326" w:rsidRPr="0038023D" w:rsidRDefault="00273326" w:rsidP="00991C13">
            <w:pPr>
              <w:jc w:val="both"/>
              <w:rPr>
                <w:sz w:val="22"/>
                <w:szCs w:val="22"/>
              </w:rPr>
            </w:pPr>
          </w:p>
          <w:p w:rsidR="00273326" w:rsidRPr="0038023D" w:rsidRDefault="00273326" w:rsidP="00991C13">
            <w:pPr>
              <w:jc w:val="both"/>
              <w:rPr>
                <w:sz w:val="22"/>
                <w:szCs w:val="22"/>
              </w:rPr>
            </w:pPr>
          </w:p>
          <w:p w:rsidR="00273326" w:rsidRPr="0038023D" w:rsidRDefault="00273326" w:rsidP="00991C13">
            <w:pPr>
              <w:jc w:val="both"/>
              <w:rPr>
                <w:sz w:val="22"/>
                <w:szCs w:val="22"/>
              </w:rPr>
            </w:pPr>
            <w:r w:rsidRPr="0038023D">
              <w:rPr>
                <w:sz w:val="22"/>
                <w:szCs w:val="22"/>
              </w:rPr>
              <w:t xml:space="preserve">When the jury returns, Scout says that, “[watching them jury return] was </w:t>
            </w:r>
            <w:r w:rsidRPr="0038023D">
              <w:rPr>
                <w:i/>
                <w:sz w:val="22"/>
                <w:szCs w:val="22"/>
              </w:rPr>
              <w:t>like watching Atticus walk into the street, raise a rifle to his shoulder, and pull the trigger, but watching all the time knowing that the gun was empty</w:t>
            </w:r>
            <w:r w:rsidRPr="0038023D">
              <w:rPr>
                <w:sz w:val="22"/>
                <w:szCs w:val="22"/>
              </w:rPr>
              <w:t>.” What does that mean?</w:t>
            </w:r>
          </w:p>
          <w:p w:rsidR="00273326" w:rsidRPr="0038023D" w:rsidRDefault="00273326" w:rsidP="00991C13">
            <w:pPr>
              <w:jc w:val="both"/>
              <w:rPr>
                <w:sz w:val="22"/>
                <w:szCs w:val="22"/>
              </w:rPr>
            </w:pPr>
          </w:p>
          <w:p w:rsidR="00273326" w:rsidRPr="0038023D" w:rsidRDefault="00273326" w:rsidP="00991C13">
            <w:pPr>
              <w:jc w:val="both"/>
              <w:rPr>
                <w:sz w:val="22"/>
                <w:szCs w:val="22"/>
              </w:rPr>
            </w:pPr>
          </w:p>
          <w:p w:rsidR="00273326" w:rsidRPr="0038023D" w:rsidRDefault="00273326" w:rsidP="00991C13">
            <w:pPr>
              <w:jc w:val="both"/>
              <w:rPr>
                <w:sz w:val="22"/>
                <w:szCs w:val="22"/>
              </w:rPr>
            </w:pPr>
          </w:p>
        </w:tc>
      </w:tr>
      <w:tr w:rsidR="00273326" w:rsidRPr="0038023D" w:rsidTr="00991C13">
        <w:tc>
          <w:tcPr>
            <w:tcW w:w="2268" w:type="dxa"/>
          </w:tcPr>
          <w:p w:rsidR="00273326" w:rsidRPr="0038023D" w:rsidRDefault="00273326" w:rsidP="00991C13">
            <w:pPr>
              <w:jc w:val="center"/>
              <w:rPr>
                <w:sz w:val="22"/>
                <w:szCs w:val="22"/>
              </w:rPr>
            </w:pPr>
            <w:r w:rsidRPr="0038023D">
              <w:rPr>
                <w:sz w:val="22"/>
                <w:szCs w:val="22"/>
              </w:rPr>
              <w:t>Question</w:t>
            </w:r>
          </w:p>
        </w:tc>
        <w:tc>
          <w:tcPr>
            <w:tcW w:w="3600" w:type="dxa"/>
          </w:tcPr>
          <w:p w:rsidR="00273326" w:rsidRPr="0038023D" w:rsidRDefault="00273326" w:rsidP="00991C13">
            <w:pPr>
              <w:jc w:val="center"/>
              <w:rPr>
                <w:sz w:val="22"/>
                <w:szCs w:val="22"/>
              </w:rPr>
            </w:pPr>
            <w:r w:rsidRPr="0038023D">
              <w:rPr>
                <w:sz w:val="22"/>
                <w:szCs w:val="22"/>
              </w:rPr>
              <w:t>Answer</w:t>
            </w:r>
          </w:p>
        </w:tc>
        <w:tc>
          <w:tcPr>
            <w:tcW w:w="3708" w:type="dxa"/>
          </w:tcPr>
          <w:p w:rsidR="00273326" w:rsidRPr="0038023D" w:rsidRDefault="00273326" w:rsidP="00991C13">
            <w:pPr>
              <w:jc w:val="center"/>
              <w:rPr>
                <w:sz w:val="22"/>
                <w:szCs w:val="22"/>
              </w:rPr>
            </w:pPr>
            <w:r w:rsidRPr="0038023D">
              <w:rPr>
                <w:sz w:val="22"/>
                <w:szCs w:val="22"/>
              </w:rPr>
              <w:t>Quote</w:t>
            </w:r>
          </w:p>
        </w:tc>
      </w:tr>
      <w:tr w:rsidR="00273326" w:rsidRPr="0038023D" w:rsidTr="00991C13">
        <w:trPr>
          <w:trHeight w:val="1502"/>
        </w:trPr>
        <w:tc>
          <w:tcPr>
            <w:tcW w:w="2268" w:type="dxa"/>
            <w:vAlign w:val="center"/>
          </w:tcPr>
          <w:p w:rsidR="00273326" w:rsidRPr="0038023D" w:rsidRDefault="00273326" w:rsidP="00991C13">
            <w:pPr>
              <w:jc w:val="right"/>
              <w:rPr>
                <w:sz w:val="22"/>
                <w:szCs w:val="22"/>
              </w:rPr>
            </w:pPr>
            <w:r w:rsidRPr="0038023D">
              <w:rPr>
                <w:sz w:val="22"/>
                <w:szCs w:val="22"/>
              </w:rPr>
              <w:t>Why does Reverend Sykes tell Scout to stand up? (What does that symbolize?)</w:t>
            </w:r>
          </w:p>
        </w:tc>
        <w:tc>
          <w:tcPr>
            <w:tcW w:w="3600" w:type="dxa"/>
          </w:tcPr>
          <w:p w:rsidR="00273326" w:rsidRPr="0038023D" w:rsidRDefault="00273326" w:rsidP="00991C13">
            <w:pPr>
              <w:rPr>
                <w:sz w:val="22"/>
                <w:szCs w:val="22"/>
              </w:rPr>
            </w:pPr>
          </w:p>
        </w:tc>
        <w:tc>
          <w:tcPr>
            <w:tcW w:w="3708" w:type="dxa"/>
          </w:tcPr>
          <w:p w:rsidR="00273326" w:rsidRPr="0038023D" w:rsidRDefault="00273326" w:rsidP="00991C13">
            <w:pPr>
              <w:rPr>
                <w:sz w:val="22"/>
                <w:szCs w:val="22"/>
              </w:rPr>
            </w:pPr>
          </w:p>
        </w:tc>
      </w:tr>
      <w:tr w:rsidR="00273326" w:rsidRPr="0038023D" w:rsidTr="00273326">
        <w:trPr>
          <w:trHeight w:val="1610"/>
        </w:trPr>
        <w:tc>
          <w:tcPr>
            <w:tcW w:w="2268" w:type="dxa"/>
            <w:vAlign w:val="center"/>
          </w:tcPr>
          <w:p w:rsidR="00273326" w:rsidRPr="0038023D" w:rsidRDefault="00273326" w:rsidP="00991C13">
            <w:pPr>
              <w:jc w:val="right"/>
              <w:rPr>
                <w:sz w:val="22"/>
                <w:szCs w:val="22"/>
              </w:rPr>
            </w:pPr>
            <w:r w:rsidRPr="0038023D">
              <w:rPr>
                <w:sz w:val="22"/>
                <w:szCs w:val="22"/>
              </w:rPr>
              <w:t>Why do you think that the jury took so long (about four hours) to decide on its verdict?</w:t>
            </w:r>
          </w:p>
        </w:tc>
        <w:tc>
          <w:tcPr>
            <w:tcW w:w="3600" w:type="dxa"/>
          </w:tcPr>
          <w:p w:rsidR="00273326" w:rsidRPr="0038023D" w:rsidRDefault="00273326" w:rsidP="00991C13">
            <w:pPr>
              <w:rPr>
                <w:sz w:val="22"/>
                <w:szCs w:val="22"/>
              </w:rPr>
            </w:pPr>
          </w:p>
        </w:tc>
        <w:tc>
          <w:tcPr>
            <w:tcW w:w="3708" w:type="dxa"/>
          </w:tcPr>
          <w:p w:rsidR="00273326" w:rsidRPr="0038023D" w:rsidRDefault="00273326" w:rsidP="00991C13">
            <w:pPr>
              <w:rPr>
                <w:sz w:val="22"/>
                <w:szCs w:val="22"/>
              </w:rPr>
            </w:pPr>
          </w:p>
        </w:tc>
      </w:tr>
    </w:tbl>
    <w:p w:rsidR="00B777ED" w:rsidRDefault="00B777ED" w:rsidP="00E01D3F"/>
    <w:sectPr w:rsidR="00B777ED" w:rsidSect="00B77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72A10"/>
    <w:multiLevelType w:val="hybridMultilevel"/>
    <w:tmpl w:val="A6103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1D3F"/>
    <w:rsid w:val="00273326"/>
    <w:rsid w:val="005B3433"/>
    <w:rsid w:val="0082611B"/>
    <w:rsid w:val="00B101AF"/>
    <w:rsid w:val="00B777ED"/>
    <w:rsid w:val="00BD44D1"/>
    <w:rsid w:val="00D65D71"/>
    <w:rsid w:val="00D66E06"/>
    <w:rsid w:val="00E0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3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OPSB</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aaleman</dc:creator>
  <cp:keywords/>
  <dc:description/>
  <cp:lastModifiedBy>antonia_aleman</cp:lastModifiedBy>
  <cp:revision>2</cp:revision>
  <cp:lastPrinted>2009-12-01T15:58:00Z</cp:lastPrinted>
  <dcterms:created xsi:type="dcterms:W3CDTF">2010-11-18T22:10:00Z</dcterms:created>
  <dcterms:modified xsi:type="dcterms:W3CDTF">2010-11-18T22:10:00Z</dcterms:modified>
</cp:coreProperties>
</file>